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242" w:rsidRDefault="00206242">
      <w:pPr>
        <w:rPr>
          <w:rFonts w:ascii="Calibri" w:eastAsia="Calibri" w:hAnsi="Calibri" w:cs="Calibri"/>
          <w:b/>
          <w:bCs/>
          <w:color w:val="000000"/>
          <w:sz w:val="20"/>
          <w:szCs w:val="20"/>
          <w:u w:color="000000"/>
          <w:lang w:val="en-GB" w:eastAsia="en-GB"/>
        </w:rPr>
      </w:pPr>
      <w:r>
        <w:rPr>
          <w:rFonts w:ascii="Calibri" w:eastAsia="Calibri" w:hAnsi="Calibri" w:cs="Calibri"/>
          <w:b/>
          <w:bCs/>
          <w:sz w:val="20"/>
          <w:szCs w:val="20"/>
          <w:u w:color="000000"/>
        </w:rPr>
        <w:br w:type="page"/>
      </w:r>
    </w:p>
    <w:p w:rsidR="00882F2E" w:rsidRDefault="00882F2E" w:rsidP="00882F2E">
      <w:pPr>
        <w:pStyle w:val="Body"/>
        <w:spacing w:after="200" w:line="276" w:lineRule="auto"/>
        <w:jc w:val="center"/>
        <w:rPr>
          <w:rFonts w:ascii="Calibri" w:eastAsia="Calibri" w:hAnsi="Calibri" w:cs="Calibri"/>
          <w:b/>
          <w:bCs/>
          <w:sz w:val="32"/>
          <w:szCs w:val="32"/>
          <w:u w:color="000000"/>
        </w:rPr>
      </w:pPr>
      <w:r>
        <w:rPr>
          <w:rFonts w:ascii="Calibri" w:eastAsia="Calibri" w:hAnsi="Calibri" w:cs="Calibri"/>
          <w:b/>
          <w:bCs/>
          <w:sz w:val="32"/>
          <w:szCs w:val="32"/>
          <w:u w:color="000000"/>
        </w:rPr>
        <w:lastRenderedPageBreak/>
        <w:t>LARKHALL YMCA</w:t>
      </w:r>
      <w:r w:rsidRPr="00206242">
        <w:rPr>
          <w:rFonts w:ascii="Calibri" w:eastAsia="Calibri" w:hAnsi="Calibri" w:cs="Calibri"/>
          <w:b/>
          <w:bCs/>
          <w:sz w:val="32"/>
          <w:szCs w:val="32"/>
          <w:u w:color="000000"/>
        </w:rPr>
        <w:t xml:space="preserve"> DISCIPLINARY POLICY</w:t>
      </w:r>
      <w:r>
        <w:rPr>
          <w:rFonts w:ascii="Calibri" w:eastAsia="Calibri" w:hAnsi="Calibri" w:cs="Calibri"/>
          <w:b/>
          <w:bCs/>
          <w:sz w:val="32"/>
          <w:szCs w:val="32"/>
          <w:u w:color="000000"/>
        </w:rPr>
        <w:t>&amp; PROCEDURES</w:t>
      </w:r>
    </w:p>
    <w:p w:rsidR="00882F2E" w:rsidRPr="00206242" w:rsidRDefault="00882F2E" w:rsidP="00882F2E">
      <w:pPr>
        <w:pStyle w:val="Body"/>
        <w:spacing w:after="200" w:line="276" w:lineRule="auto"/>
        <w:jc w:val="center"/>
        <w:rPr>
          <w:rFonts w:ascii="Calibri" w:eastAsia="Calibri" w:hAnsi="Calibri" w:cs="Calibri"/>
          <w:b/>
          <w:bCs/>
          <w:sz w:val="32"/>
          <w:szCs w:val="32"/>
          <w:u w:color="000000"/>
        </w:rPr>
      </w:pPr>
      <w:r>
        <w:rPr>
          <w:rFonts w:ascii="Calibri" w:eastAsia="Calibri" w:hAnsi="Calibri" w:cs="Calibri"/>
          <w:b/>
          <w:bCs/>
          <w:sz w:val="32"/>
          <w:szCs w:val="32"/>
          <w:u w:color="000000"/>
        </w:rPr>
        <w:t>DECEMBER 2022</w:t>
      </w:r>
    </w:p>
    <w:p w:rsidR="00206242" w:rsidRDefault="00206242" w:rsidP="00D657DF">
      <w:pPr>
        <w:pStyle w:val="Body"/>
        <w:spacing w:after="200" w:line="276" w:lineRule="auto"/>
        <w:rPr>
          <w:rFonts w:ascii="Calibri" w:eastAsia="Calibri" w:hAnsi="Calibri" w:cs="Calibri"/>
          <w:b/>
          <w:bCs/>
          <w:sz w:val="20"/>
          <w:szCs w:val="20"/>
          <w:u w:color="000000"/>
        </w:rPr>
      </w:pPr>
    </w:p>
    <w:p w:rsidR="00D657DF" w:rsidRDefault="00D657DF" w:rsidP="00D657DF">
      <w:pPr>
        <w:pStyle w:val="Body"/>
        <w:spacing w:after="200" w:line="276" w:lineRule="auto"/>
        <w:rPr>
          <w:rFonts w:ascii="Calibri" w:eastAsia="Calibri" w:hAnsi="Calibri" w:cs="Calibri"/>
          <w:b/>
          <w:bCs/>
          <w:sz w:val="20"/>
          <w:szCs w:val="20"/>
          <w:u w:color="000000"/>
        </w:rPr>
      </w:pPr>
      <w:r w:rsidRPr="00D657DF">
        <w:rPr>
          <w:rFonts w:ascii="Calibri" w:eastAsia="Calibri" w:hAnsi="Calibri" w:cs="Calibri"/>
          <w:b/>
          <w:bCs/>
          <w:sz w:val="20"/>
          <w:szCs w:val="20"/>
          <w:u w:color="000000"/>
        </w:rPr>
        <w:t>C</w:t>
      </w:r>
      <w:r>
        <w:rPr>
          <w:rFonts w:ascii="Calibri" w:eastAsia="Calibri" w:hAnsi="Calibri" w:cs="Calibri"/>
          <w:b/>
          <w:bCs/>
          <w:sz w:val="20"/>
          <w:szCs w:val="20"/>
          <w:u w:color="000000"/>
        </w:rPr>
        <w:t>ONTENT</w:t>
      </w:r>
    </w:p>
    <w:p w:rsidR="00D657DF" w:rsidRDefault="000F1FBB" w:rsidP="00D657DF">
      <w:pPr>
        <w:pStyle w:val="Body"/>
        <w:spacing w:after="200" w:line="276" w:lineRule="auto"/>
        <w:rPr>
          <w:rFonts w:ascii="Calibri" w:eastAsia="Calibri" w:hAnsi="Calibri" w:cs="Calibri"/>
          <w:b/>
          <w:bCs/>
          <w:sz w:val="20"/>
          <w:szCs w:val="20"/>
          <w:u w:color="000000"/>
        </w:rPr>
      </w:pPr>
      <w:r>
        <w:rPr>
          <w:rFonts w:ascii="Calibri" w:eastAsia="Calibri" w:hAnsi="Calibri" w:cs="Calibri"/>
          <w:b/>
          <w:bCs/>
          <w:sz w:val="20"/>
          <w:szCs w:val="20"/>
          <w:u w:color="000000"/>
        </w:rPr>
        <w:t xml:space="preserve">1. </w:t>
      </w:r>
      <w:r w:rsidR="00D657DF">
        <w:rPr>
          <w:rFonts w:ascii="Calibri" w:eastAsia="Calibri" w:hAnsi="Calibri" w:cs="Calibri"/>
          <w:b/>
          <w:bCs/>
          <w:sz w:val="20"/>
          <w:szCs w:val="20"/>
          <w:u w:color="000000"/>
        </w:rPr>
        <w:t>Policy Statement</w:t>
      </w:r>
    </w:p>
    <w:p w:rsidR="00D657DF" w:rsidRDefault="000F1FBB" w:rsidP="00D657DF">
      <w:pPr>
        <w:pStyle w:val="Body"/>
        <w:spacing w:after="200" w:line="276" w:lineRule="auto"/>
        <w:rPr>
          <w:rFonts w:ascii="Calibri" w:eastAsia="Calibri" w:hAnsi="Calibri" w:cs="Calibri"/>
          <w:b/>
          <w:bCs/>
          <w:sz w:val="20"/>
          <w:szCs w:val="20"/>
          <w:u w:color="000000"/>
        </w:rPr>
      </w:pPr>
      <w:r>
        <w:rPr>
          <w:rFonts w:ascii="Calibri" w:eastAsia="Calibri" w:hAnsi="Calibri" w:cs="Calibri"/>
          <w:b/>
          <w:bCs/>
          <w:sz w:val="20"/>
          <w:szCs w:val="20"/>
          <w:u w:color="000000"/>
        </w:rPr>
        <w:t>2</w:t>
      </w:r>
      <w:r w:rsidR="00D657DF">
        <w:rPr>
          <w:rFonts w:ascii="Calibri" w:eastAsia="Calibri" w:hAnsi="Calibri" w:cs="Calibri"/>
          <w:b/>
          <w:bCs/>
          <w:sz w:val="20"/>
          <w:szCs w:val="20"/>
          <w:u w:color="000000"/>
        </w:rPr>
        <w:t>. Aims</w:t>
      </w:r>
    </w:p>
    <w:p w:rsidR="00D657DF" w:rsidRDefault="000F1FBB" w:rsidP="00D657DF">
      <w:pPr>
        <w:pStyle w:val="Body"/>
        <w:spacing w:after="200" w:line="276" w:lineRule="auto"/>
        <w:rPr>
          <w:rFonts w:ascii="Calibri" w:eastAsia="Calibri" w:hAnsi="Calibri" w:cs="Calibri"/>
          <w:b/>
          <w:bCs/>
          <w:sz w:val="20"/>
          <w:szCs w:val="20"/>
          <w:u w:color="000000"/>
        </w:rPr>
      </w:pPr>
      <w:r>
        <w:rPr>
          <w:rFonts w:ascii="Calibri" w:eastAsia="Calibri" w:hAnsi="Calibri" w:cs="Calibri"/>
          <w:b/>
          <w:bCs/>
          <w:sz w:val="20"/>
          <w:szCs w:val="20"/>
          <w:u w:color="000000"/>
        </w:rPr>
        <w:t>3</w:t>
      </w:r>
      <w:r w:rsidR="00D657DF">
        <w:rPr>
          <w:rFonts w:ascii="Calibri" w:eastAsia="Calibri" w:hAnsi="Calibri" w:cs="Calibri"/>
          <w:b/>
          <w:bCs/>
          <w:sz w:val="20"/>
          <w:szCs w:val="20"/>
          <w:u w:color="000000"/>
        </w:rPr>
        <w:t>. Guiding Principles</w:t>
      </w:r>
    </w:p>
    <w:p w:rsidR="00D657DF" w:rsidRDefault="000F1FBB" w:rsidP="00D657DF">
      <w:pPr>
        <w:pStyle w:val="Body"/>
        <w:spacing w:after="200" w:line="276" w:lineRule="auto"/>
        <w:rPr>
          <w:rFonts w:ascii="Calibri" w:eastAsia="Calibri" w:hAnsi="Calibri" w:cs="Calibri"/>
          <w:b/>
          <w:bCs/>
          <w:sz w:val="20"/>
          <w:szCs w:val="20"/>
          <w:u w:color="000000"/>
        </w:rPr>
      </w:pPr>
      <w:r>
        <w:rPr>
          <w:rFonts w:ascii="Calibri" w:eastAsia="Calibri" w:hAnsi="Calibri" w:cs="Calibri"/>
          <w:b/>
          <w:bCs/>
          <w:sz w:val="20"/>
          <w:szCs w:val="20"/>
          <w:u w:color="000000"/>
        </w:rPr>
        <w:t>4</w:t>
      </w:r>
      <w:r w:rsidR="00D657DF">
        <w:rPr>
          <w:rFonts w:ascii="Calibri" w:eastAsia="Calibri" w:hAnsi="Calibri" w:cs="Calibri"/>
          <w:b/>
          <w:bCs/>
          <w:sz w:val="20"/>
          <w:szCs w:val="20"/>
          <w:u w:color="000000"/>
        </w:rPr>
        <w:t>. Scope</w:t>
      </w:r>
    </w:p>
    <w:p w:rsidR="00D657DF" w:rsidRDefault="000F1FBB" w:rsidP="00D657DF">
      <w:pPr>
        <w:pStyle w:val="Body"/>
        <w:spacing w:after="200" w:line="276" w:lineRule="auto"/>
        <w:rPr>
          <w:rFonts w:ascii="Calibri" w:eastAsia="Calibri" w:hAnsi="Calibri" w:cs="Calibri"/>
          <w:b/>
          <w:bCs/>
          <w:sz w:val="20"/>
          <w:szCs w:val="20"/>
          <w:u w:color="000000"/>
        </w:rPr>
      </w:pPr>
      <w:r>
        <w:rPr>
          <w:rFonts w:ascii="Calibri" w:eastAsia="Calibri" w:hAnsi="Calibri" w:cs="Calibri"/>
          <w:b/>
          <w:bCs/>
          <w:sz w:val="20"/>
          <w:szCs w:val="20"/>
          <w:u w:color="000000"/>
        </w:rPr>
        <w:t>5</w:t>
      </w:r>
      <w:r w:rsidR="00D657DF">
        <w:rPr>
          <w:rFonts w:ascii="Calibri" w:eastAsia="Calibri" w:hAnsi="Calibri" w:cs="Calibri"/>
          <w:b/>
          <w:bCs/>
          <w:sz w:val="20"/>
          <w:szCs w:val="20"/>
          <w:u w:color="000000"/>
        </w:rPr>
        <w:t>. Disciplinary Matters</w:t>
      </w:r>
    </w:p>
    <w:p w:rsidR="00D657DF" w:rsidRDefault="000F1FBB" w:rsidP="00D657DF">
      <w:pPr>
        <w:pStyle w:val="Body"/>
        <w:spacing w:after="200" w:line="276" w:lineRule="auto"/>
        <w:rPr>
          <w:rFonts w:ascii="Calibri" w:eastAsia="Calibri" w:hAnsi="Calibri" w:cs="Calibri"/>
          <w:b/>
          <w:bCs/>
          <w:sz w:val="20"/>
          <w:szCs w:val="20"/>
          <w:u w:color="000000"/>
        </w:rPr>
      </w:pPr>
      <w:r>
        <w:rPr>
          <w:rFonts w:ascii="Calibri" w:eastAsia="Calibri" w:hAnsi="Calibri" w:cs="Calibri"/>
          <w:b/>
          <w:bCs/>
          <w:sz w:val="20"/>
          <w:szCs w:val="20"/>
          <w:u w:color="000000"/>
        </w:rPr>
        <w:t>6</w:t>
      </w:r>
      <w:r w:rsidR="00D657DF">
        <w:rPr>
          <w:rFonts w:ascii="Calibri" w:eastAsia="Calibri" w:hAnsi="Calibri" w:cs="Calibri"/>
          <w:b/>
          <w:bCs/>
          <w:sz w:val="20"/>
          <w:szCs w:val="20"/>
          <w:u w:color="000000"/>
        </w:rPr>
        <w:t>. Jurisdiction and Powers</w:t>
      </w:r>
    </w:p>
    <w:p w:rsidR="00D657DF" w:rsidRDefault="000F1FBB" w:rsidP="00D657DF">
      <w:pPr>
        <w:pStyle w:val="Body"/>
        <w:spacing w:after="200" w:line="276" w:lineRule="auto"/>
        <w:rPr>
          <w:rFonts w:ascii="Calibri" w:eastAsia="Calibri" w:hAnsi="Calibri" w:cs="Calibri"/>
          <w:b/>
          <w:bCs/>
          <w:sz w:val="20"/>
          <w:szCs w:val="20"/>
          <w:u w:color="000000"/>
        </w:rPr>
      </w:pPr>
      <w:r>
        <w:rPr>
          <w:rFonts w:ascii="Calibri" w:eastAsia="Calibri" w:hAnsi="Calibri" w:cs="Calibri"/>
          <w:b/>
          <w:bCs/>
          <w:sz w:val="20"/>
          <w:szCs w:val="20"/>
          <w:u w:color="000000"/>
        </w:rPr>
        <w:t>7</w:t>
      </w:r>
      <w:r w:rsidR="00D657DF">
        <w:rPr>
          <w:rFonts w:ascii="Calibri" w:eastAsia="Calibri" w:hAnsi="Calibri" w:cs="Calibri"/>
          <w:b/>
          <w:bCs/>
          <w:sz w:val="20"/>
          <w:szCs w:val="20"/>
          <w:u w:color="000000"/>
        </w:rPr>
        <w:t>. Application for Investigation (making a complaint)</w:t>
      </w:r>
    </w:p>
    <w:p w:rsidR="00D657DF" w:rsidRDefault="000F1FBB" w:rsidP="00D657DF">
      <w:pPr>
        <w:pStyle w:val="Body"/>
        <w:spacing w:after="200" w:line="276" w:lineRule="auto"/>
        <w:rPr>
          <w:rFonts w:ascii="Calibri" w:eastAsia="Calibri" w:hAnsi="Calibri" w:cs="Calibri"/>
          <w:b/>
          <w:bCs/>
          <w:sz w:val="20"/>
          <w:szCs w:val="20"/>
          <w:u w:color="000000"/>
        </w:rPr>
      </w:pPr>
      <w:r>
        <w:rPr>
          <w:rFonts w:ascii="Calibri" w:eastAsia="Calibri" w:hAnsi="Calibri" w:cs="Calibri"/>
          <w:b/>
          <w:bCs/>
          <w:sz w:val="20"/>
          <w:szCs w:val="20"/>
          <w:u w:color="000000"/>
        </w:rPr>
        <w:t>8</w:t>
      </w:r>
      <w:r w:rsidR="00D657DF">
        <w:rPr>
          <w:rFonts w:ascii="Calibri" w:eastAsia="Calibri" w:hAnsi="Calibri" w:cs="Calibri"/>
          <w:b/>
          <w:bCs/>
          <w:sz w:val="20"/>
          <w:szCs w:val="20"/>
          <w:u w:color="000000"/>
        </w:rPr>
        <w:t>. Interim Suspension</w:t>
      </w:r>
    </w:p>
    <w:p w:rsidR="00D657DF" w:rsidRDefault="000F1FBB" w:rsidP="00D657DF">
      <w:pPr>
        <w:pStyle w:val="Body"/>
        <w:spacing w:after="200" w:line="276" w:lineRule="auto"/>
        <w:rPr>
          <w:rFonts w:ascii="Calibri" w:eastAsia="Calibri" w:hAnsi="Calibri" w:cs="Calibri"/>
          <w:b/>
          <w:bCs/>
          <w:sz w:val="20"/>
          <w:szCs w:val="20"/>
          <w:u w:color="000000"/>
        </w:rPr>
      </w:pPr>
      <w:r>
        <w:rPr>
          <w:rFonts w:ascii="Calibri" w:eastAsia="Calibri" w:hAnsi="Calibri" w:cs="Calibri"/>
          <w:b/>
          <w:bCs/>
          <w:sz w:val="20"/>
          <w:szCs w:val="20"/>
          <w:u w:color="000000"/>
        </w:rPr>
        <w:t>9</w:t>
      </w:r>
      <w:r w:rsidR="00D657DF">
        <w:rPr>
          <w:rFonts w:ascii="Calibri" w:eastAsia="Calibri" w:hAnsi="Calibri" w:cs="Calibri"/>
          <w:b/>
          <w:bCs/>
          <w:sz w:val="20"/>
          <w:szCs w:val="20"/>
          <w:u w:color="000000"/>
        </w:rPr>
        <w:t>. Investigation</w:t>
      </w:r>
    </w:p>
    <w:p w:rsidR="00D657DF" w:rsidRDefault="000F1FBB" w:rsidP="00D657DF">
      <w:pPr>
        <w:pStyle w:val="Body"/>
        <w:spacing w:after="200" w:line="276" w:lineRule="auto"/>
        <w:rPr>
          <w:rFonts w:ascii="Calibri" w:eastAsia="Calibri" w:hAnsi="Calibri" w:cs="Calibri"/>
          <w:b/>
          <w:bCs/>
          <w:sz w:val="20"/>
          <w:szCs w:val="20"/>
          <w:u w:color="000000"/>
        </w:rPr>
      </w:pPr>
      <w:r>
        <w:rPr>
          <w:rFonts w:ascii="Calibri" w:eastAsia="Calibri" w:hAnsi="Calibri" w:cs="Calibri"/>
          <w:b/>
          <w:bCs/>
          <w:sz w:val="20"/>
          <w:szCs w:val="20"/>
          <w:u w:color="000000"/>
        </w:rPr>
        <w:t>10</w:t>
      </w:r>
      <w:r w:rsidR="00D657DF">
        <w:rPr>
          <w:rFonts w:ascii="Calibri" w:eastAsia="Calibri" w:hAnsi="Calibri" w:cs="Calibri"/>
          <w:b/>
          <w:bCs/>
          <w:sz w:val="20"/>
          <w:szCs w:val="20"/>
          <w:u w:color="000000"/>
        </w:rPr>
        <w:t>. Disciplinary Panel</w:t>
      </w:r>
    </w:p>
    <w:p w:rsidR="00D657DF" w:rsidRDefault="00206242" w:rsidP="00D657DF">
      <w:pPr>
        <w:pStyle w:val="Body"/>
        <w:spacing w:after="200" w:line="276" w:lineRule="auto"/>
        <w:rPr>
          <w:rFonts w:ascii="Calibri" w:eastAsia="Calibri" w:hAnsi="Calibri" w:cs="Calibri"/>
          <w:b/>
          <w:bCs/>
          <w:sz w:val="20"/>
          <w:szCs w:val="20"/>
          <w:u w:color="000000"/>
        </w:rPr>
      </w:pPr>
      <w:r>
        <w:rPr>
          <w:rFonts w:ascii="Calibri" w:eastAsia="Calibri" w:hAnsi="Calibri" w:cs="Calibri"/>
          <w:b/>
          <w:bCs/>
          <w:sz w:val="20"/>
          <w:szCs w:val="20"/>
          <w:u w:color="000000"/>
        </w:rPr>
        <w:t>1</w:t>
      </w:r>
      <w:r w:rsidR="000F1FBB">
        <w:rPr>
          <w:rFonts w:ascii="Calibri" w:eastAsia="Calibri" w:hAnsi="Calibri" w:cs="Calibri"/>
          <w:b/>
          <w:bCs/>
          <w:sz w:val="20"/>
          <w:szCs w:val="20"/>
          <w:u w:color="000000"/>
        </w:rPr>
        <w:t>1</w:t>
      </w:r>
      <w:r w:rsidR="00D657DF">
        <w:rPr>
          <w:rFonts w:ascii="Calibri" w:eastAsia="Calibri" w:hAnsi="Calibri" w:cs="Calibri"/>
          <w:b/>
          <w:bCs/>
          <w:sz w:val="20"/>
          <w:szCs w:val="20"/>
          <w:u w:color="000000"/>
        </w:rPr>
        <w:t>. Disciplinary Proceedings</w:t>
      </w:r>
    </w:p>
    <w:p w:rsidR="00D657DF" w:rsidRDefault="00D657DF" w:rsidP="00D657DF">
      <w:pPr>
        <w:pStyle w:val="Body"/>
        <w:spacing w:after="200" w:line="276" w:lineRule="auto"/>
        <w:rPr>
          <w:rFonts w:ascii="Calibri" w:eastAsia="Calibri" w:hAnsi="Calibri" w:cs="Calibri"/>
          <w:b/>
          <w:bCs/>
          <w:sz w:val="20"/>
          <w:szCs w:val="20"/>
          <w:u w:color="000000"/>
        </w:rPr>
      </w:pPr>
      <w:r>
        <w:rPr>
          <w:rFonts w:ascii="Calibri" w:eastAsia="Calibri" w:hAnsi="Calibri" w:cs="Calibri"/>
          <w:b/>
          <w:bCs/>
          <w:sz w:val="20"/>
          <w:szCs w:val="20"/>
          <w:u w:color="000000"/>
        </w:rPr>
        <w:t>1</w:t>
      </w:r>
      <w:r w:rsidR="000F1FBB">
        <w:rPr>
          <w:rFonts w:ascii="Calibri" w:eastAsia="Calibri" w:hAnsi="Calibri" w:cs="Calibri"/>
          <w:b/>
          <w:bCs/>
          <w:sz w:val="20"/>
          <w:szCs w:val="20"/>
          <w:u w:color="000000"/>
        </w:rPr>
        <w:t>2</w:t>
      </w:r>
      <w:r>
        <w:rPr>
          <w:rFonts w:ascii="Calibri" w:eastAsia="Calibri" w:hAnsi="Calibri" w:cs="Calibri"/>
          <w:b/>
          <w:bCs/>
          <w:sz w:val="20"/>
          <w:szCs w:val="20"/>
          <w:u w:color="000000"/>
        </w:rPr>
        <w:t>. Personal Hearing</w:t>
      </w:r>
    </w:p>
    <w:p w:rsidR="00D657DF" w:rsidRDefault="00D657DF" w:rsidP="00D657DF">
      <w:pPr>
        <w:pStyle w:val="Body"/>
        <w:spacing w:after="200" w:line="276" w:lineRule="auto"/>
        <w:rPr>
          <w:rFonts w:ascii="Calibri" w:eastAsia="Calibri" w:hAnsi="Calibri" w:cs="Calibri"/>
          <w:b/>
          <w:bCs/>
          <w:sz w:val="20"/>
          <w:szCs w:val="20"/>
          <w:u w:color="000000"/>
        </w:rPr>
      </w:pPr>
      <w:r>
        <w:rPr>
          <w:rFonts w:ascii="Calibri" w:eastAsia="Calibri" w:hAnsi="Calibri" w:cs="Calibri"/>
          <w:b/>
          <w:bCs/>
          <w:sz w:val="20"/>
          <w:szCs w:val="20"/>
          <w:u w:color="000000"/>
        </w:rPr>
        <w:t>1</w:t>
      </w:r>
      <w:r w:rsidR="000F1FBB">
        <w:rPr>
          <w:rFonts w:ascii="Calibri" w:eastAsia="Calibri" w:hAnsi="Calibri" w:cs="Calibri"/>
          <w:b/>
          <w:bCs/>
          <w:sz w:val="20"/>
          <w:szCs w:val="20"/>
          <w:u w:color="000000"/>
        </w:rPr>
        <w:t>3</w:t>
      </w:r>
      <w:r>
        <w:rPr>
          <w:rFonts w:ascii="Calibri" w:eastAsia="Calibri" w:hAnsi="Calibri" w:cs="Calibri"/>
          <w:b/>
          <w:bCs/>
          <w:sz w:val="20"/>
          <w:szCs w:val="20"/>
          <w:u w:color="000000"/>
        </w:rPr>
        <w:t>. Sanctions</w:t>
      </w:r>
    </w:p>
    <w:p w:rsidR="00D657DF" w:rsidRDefault="00D657DF" w:rsidP="00D657DF">
      <w:pPr>
        <w:pStyle w:val="Body"/>
        <w:spacing w:after="200" w:line="276" w:lineRule="auto"/>
        <w:rPr>
          <w:rFonts w:ascii="Calibri" w:eastAsia="Calibri" w:hAnsi="Calibri" w:cs="Calibri"/>
          <w:b/>
          <w:bCs/>
          <w:sz w:val="20"/>
          <w:szCs w:val="20"/>
          <w:u w:color="000000"/>
        </w:rPr>
      </w:pPr>
      <w:r>
        <w:rPr>
          <w:rFonts w:ascii="Calibri" w:eastAsia="Calibri" w:hAnsi="Calibri" w:cs="Calibri"/>
          <w:b/>
          <w:bCs/>
          <w:sz w:val="20"/>
          <w:szCs w:val="20"/>
          <w:u w:color="000000"/>
        </w:rPr>
        <w:t>1</w:t>
      </w:r>
      <w:r w:rsidR="000F1FBB">
        <w:rPr>
          <w:rFonts w:ascii="Calibri" w:eastAsia="Calibri" w:hAnsi="Calibri" w:cs="Calibri"/>
          <w:b/>
          <w:bCs/>
          <w:sz w:val="20"/>
          <w:szCs w:val="20"/>
          <w:u w:color="000000"/>
        </w:rPr>
        <w:t>4</w:t>
      </w:r>
      <w:r>
        <w:rPr>
          <w:rFonts w:ascii="Calibri" w:eastAsia="Calibri" w:hAnsi="Calibri" w:cs="Calibri"/>
          <w:b/>
          <w:bCs/>
          <w:sz w:val="20"/>
          <w:szCs w:val="20"/>
          <w:u w:color="000000"/>
        </w:rPr>
        <w:t>. Records and Confidentiality</w:t>
      </w:r>
    </w:p>
    <w:p w:rsidR="00D657DF" w:rsidRDefault="00D657DF" w:rsidP="00D657DF">
      <w:pPr>
        <w:pStyle w:val="Body"/>
        <w:spacing w:after="200" w:line="276" w:lineRule="auto"/>
        <w:rPr>
          <w:rFonts w:ascii="Calibri" w:eastAsia="Calibri" w:hAnsi="Calibri" w:cs="Calibri"/>
          <w:b/>
          <w:bCs/>
          <w:sz w:val="20"/>
          <w:szCs w:val="20"/>
          <w:u w:color="000000"/>
        </w:rPr>
      </w:pPr>
      <w:r>
        <w:rPr>
          <w:rFonts w:ascii="Calibri" w:eastAsia="Calibri" w:hAnsi="Calibri" w:cs="Calibri"/>
          <w:b/>
          <w:bCs/>
          <w:sz w:val="20"/>
          <w:szCs w:val="20"/>
          <w:u w:color="000000"/>
        </w:rPr>
        <w:t>1</w:t>
      </w:r>
      <w:r w:rsidR="000F1FBB">
        <w:rPr>
          <w:rFonts w:ascii="Calibri" w:eastAsia="Calibri" w:hAnsi="Calibri" w:cs="Calibri"/>
          <w:b/>
          <w:bCs/>
          <w:sz w:val="20"/>
          <w:szCs w:val="20"/>
          <w:u w:color="000000"/>
        </w:rPr>
        <w:t>5</w:t>
      </w:r>
      <w:r>
        <w:rPr>
          <w:rFonts w:ascii="Calibri" w:eastAsia="Calibri" w:hAnsi="Calibri" w:cs="Calibri"/>
          <w:b/>
          <w:bCs/>
          <w:sz w:val="20"/>
          <w:szCs w:val="20"/>
          <w:u w:color="000000"/>
        </w:rPr>
        <w:t>. Appeals</w:t>
      </w:r>
    </w:p>
    <w:p w:rsidR="00D657DF" w:rsidRDefault="00D657DF" w:rsidP="00D657DF">
      <w:pPr>
        <w:pStyle w:val="Body"/>
        <w:spacing w:after="200" w:line="276" w:lineRule="auto"/>
        <w:rPr>
          <w:rFonts w:ascii="Calibri" w:eastAsia="Calibri" w:hAnsi="Calibri" w:cs="Calibri"/>
          <w:b/>
          <w:bCs/>
          <w:sz w:val="20"/>
          <w:szCs w:val="20"/>
          <w:u w:color="000000"/>
        </w:rPr>
      </w:pPr>
      <w:r>
        <w:rPr>
          <w:rFonts w:ascii="Calibri" w:eastAsia="Calibri" w:hAnsi="Calibri" w:cs="Calibri"/>
          <w:b/>
          <w:bCs/>
          <w:sz w:val="20"/>
          <w:szCs w:val="20"/>
          <w:u w:color="000000"/>
        </w:rPr>
        <w:t>1</w:t>
      </w:r>
      <w:r w:rsidR="000F1FBB">
        <w:rPr>
          <w:rFonts w:ascii="Calibri" w:eastAsia="Calibri" w:hAnsi="Calibri" w:cs="Calibri"/>
          <w:b/>
          <w:bCs/>
          <w:sz w:val="20"/>
          <w:szCs w:val="20"/>
          <w:u w:color="000000"/>
        </w:rPr>
        <w:t>6</w:t>
      </w:r>
      <w:r>
        <w:rPr>
          <w:rFonts w:ascii="Calibri" w:eastAsia="Calibri" w:hAnsi="Calibri" w:cs="Calibri"/>
          <w:b/>
          <w:bCs/>
          <w:sz w:val="20"/>
          <w:szCs w:val="20"/>
          <w:u w:color="000000"/>
        </w:rPr>
        <w:t>. People under 18 years</w:t>
      </w:r>
    </w:p>
    <w:p w:rsidR="00D657DF" w:rsidRDefault="00D657DF" w:rsidP="00D657DF">
      <w:pPr>
        <w:pStyle w:val="Body"/>
        <w:spacing w:after="200" w:line="276" w:lineRule="auto"/>
        <w:rPr>
          <w:rFonts w:ascii="Calibri" w:eastAsia="Calibri" w:hAnsi="Calibri" w:cs="Calibri"/>
          <w:b/>
          <w:bCs/>
          <w:sz w:val="20"/>
          <w:szCs w:val="20"/>
          <w:u w:color="000000"/>
        </w:rPr>
      </w:pPr>
      <w:r>
        <w:rPr>
          <w:rFonts w:ascii="Calibri" w:eastAsia="Calibri" w:hAnsi="Calibri" w:cs="Calibri"/>
          <w:b/>
          <w:bCs/>
          <w:sz w:val="20"/>
          <w:szCs w:val="20"/>
          <w:u w:color="000000"/>
        </w:rPr>
        <w:t>1</w:t>
      </w:r>
      <w:r w:rsidR="000F1FBB">
        <w:rPr>
          <w:rFonts w:ascii="Calibri" w:eastAsia="Calibri" w:hAnsi="Calibri" w:cs="Calibri"/>
          <w:b/>
          <w:bCs/>
          <w:sz w:val="20"/>
          <w:szCs w:val="20"/>
          <w:u w:color="000000"/>
        </w:rPr>
        <w:t>7</w:t>
      </w:r>
      <w:r>
        <w:rPr>
          <w:rFonts w:ascii="Calibri" w:eastAsia="Calibri" w:hAnsi="Calibri" w:cs="Calibri"/>
          <w:b/>
          <w:bCs/>
          <w:sz w:val="20"/>
          <w:szCs w:val="20"/>
          <w:u w:color="000000"/>
        </w:rPr>
        <w:t>. Adults at Risk</w:t>
      </w:r>
    </w:p>
    <w:p w:rsidR="00CF431C" w:rsidRDefault="00CF431C" w:rsidP="00D657DF">
      <w:pPr>
        <w:pStyle w:val="Body"/>
        <w:spacing w:after="200" w:line="276" w:lineRule="auto"/>
        <w:rPr>
          <w:rFonts w:ascii="Calibri" w:eastAsia="Calibri" w:hAnsi="Calibri" w:cs="Calibri"/>
          <w:b/>
          <w:bCs/>
          <w:sz w:val="20"/>
          <w:szCs w:val="20"/>
          <w:u w:color="000000"/>
        </w:rPr>
      </w:pPr>
      <w:r>
        <w:rPr>
          <w:rFonts w:ascii="Calibri" w:eastAsia="Calibri" w:hAnsi="Calibri" w:cs="Calibri"/>
          <w:b/>
          <w:bCs/>
          <w:sz w:val="20"/>
          <w:szCs w:val="20"/>
          <w:u w:color="000000"/>
        </w:rPr>
        <w:t>1</w:t>
      </w:r>
      <w:r w:rsidR="000F1FBB">
        <w:rPr>
          <w:rFonts w:ascii="Calibri" w:eastAsia="Calibri" w:hAnsi="Calibri" w:cs="Calibri"/>
          <w:b/>
          <w:bCs/>
          <w:sz w:val="20"/>
          <w:szCs w:val="20"/>
          <w:u w:color="000000"/>
        </w:rPr>
        <w:t>8</w:t>
      </w:r>
      <w:r>
        <w:rPr>
          <w:rFonts w:ascii="Calibri" w:eastAsia="Calibri" w:hAnsi="Calibri" w:cs="Calibri"/>
          <w:b/>
          <w:bCs/>
          <w:sz w:val="20"/>
          <w:szCs w:val="20"/>
          <w:u w:color="000000"/>
        </w:rPr>
        <w:t>. Glossary</w:t>
      </w:r>
    </w:p>
    <w:p w:rsidR="00D657DF" w:rsidRPr="00D657DF" w:rsidRDefault="00D657DF" w:rsidP="00D657DF">
      <w:pPr>
        <w:pStyle w:val="Body"/>
        <w:spacing w:after="200" w:line="276" w:lineRule="auto"/>
        <w:rPr>
          <w:rFonts w:ascii="Calibri" w:eastAsia="Calibri" w:hAnsi="Calibri" w:cs="Calibri"/>
          <w:b/>
          <w:bCs/>
          <w:sz w:val="20"/>
          <w:szCs w:val="20"/>
          <w:u w:color="000000"/>
        </w:rPr>
      </w:pPr>
    </w:p>
    <w:p w:rsidR="00206242" w:rsidRDefault="00206242">
      <w:pPr>
        <w:rPr>
          <w:rFonts w:ascii="Calibri" w:eastAsia="Calibri" w:hAnsi="Arial Unicode MS" w:cs="Calibri"/>
          <w:b/>
          <w:bCs/>
          <w:color w:val="000000"/>
          <w:sz w:val="20"/>
          <w:szCs w:val="20"/>
          <w:highlight w:val="lightGray"/>
          <w:u w:color="000000"/>
          <w:lang w:eastAsia="en-GB"/>
        </w:rPr>
      </w:pPr>
      <w:r>
        <w:rPr>
          <w:rFonts w:ascii="Calibri" w:eastAsia="Calibri" w:hAnsi="Arial Unicode MS" w:cs="Calibri"/>
          <w:b/>
          <w:bCs/>
          <w:sz w:val="20"/>
          <w:szCs w:val="20"/>
          <w:highlight w:val="lightGray"/>
          <w:u w:color="000000"/>
        </w:rPr>
        <w:br w:type="page"/>
      </w:r>
    </w:p>
    <w:p w:rsidR="00D541B2" w:rsidRDefault="000F1FBB" w:rsidP="00206242">
      <w:pPr>
        <w:pStyle w:val="Default"/>
        <w:spacing w:after="200" w:line="276" w:lineRule="auto"/>
        <w:rPr>
          <w:rFonts w:ascii="Calibri" w:eastAsia="Calibri" w:hAnsi="Calibri" w:cs="Calibri"/>
          <w:b/>
          <w:bCs/>
          <w:sz w:val="20"/>
          <w:szCs w:val="20"/>
          <w:u w:color="000000"/>
        </w:rPr>
      </w:pPr>
      <w:r>
        <w:rPr>
          <w:rFonts w:ascii="Calibri" w:eastAsia="Calibri" w:hAnsi="Calibri" w:cs="Calibri"/>
          <w:b/>
          <w:bCs/>
          <w:sz w:val="20"/>
          <w:szCs w:val="20"/>
          <w:u w:color="000000"/>
        </w:rPr>
        <w:lastRenderedPageBreak/>
        <w:t xml:space="preserve">1. </w:t>
      </w:r>
      <w:r w:rsidR="00742BCA">
        <w:rPr>
          <w:rFonts w:ascii="Calibri" w:eastAsia="Calibri" w:hAnsi="Calibri" w:cs="Calibri"/>
          <w:b/>
          <w:bCs/>
          <w:sz w:val="20"/>
          <w:szCs w:val="20"/>
          <w:u w:color="000000"/>
        </w:rPr>
        <w:t>P</w:t>
      </w:r>
      <w:r w:rsidR="00672477">
        <w:rPr>
          <w:rFonts w:ascii="Calibri" w:eastAsia="Calibri" w:hAnsi="Calibri" w:cs="Calibri"/>
          <w:b/>
          <w:bCs/>
          <w:sz w:val="20"/>
          <w:szCs w:val="20"/>
          <w:u w:color="000000"/>
        </w:rPr>
        <w:t>OLICY STATEMENT</w:t>
      </w:r>
    </w:p>
    <w:p w:rsidR="00D541B2" w:rsidRDefault="00312C4B" w:rsidP="00312C4B">
      <w:pPr>
        <w:pStyle w:val="Body"/>
        <w:spacing w:after="200" w:line="276" w:lineRule="auto"/>
        <w:ind w:left="284" w:hanging="284"/>
        <w:jc w:val="both"/>
        <w:rPr>
          <w:rFonts w:ascii="Calibri" w:eastAsia="Calibri" w:hAnsi="Calibri" w:cs="Calibri"/>
          <w:u w:color="000000"/>
        </w:rPr>
      </w:pPr>
      <w:r>
        <w:rPr>
          <w:rFonts w:ascii="Calibri" w:eastAsia="Calibri" w:hAnsi="Calibri" w:cs="Calibri"/>
          <w:sz w:val="20"/>
          <w:szCs w:val="20"/>
          <w:u w:color="000000"/>
          <w:lang w:val="en-US"/>
        </w:rPr>
        <w:t>1.1</w:t>
      </w:r>
      <w:r w:rsidR="005E7921">
        <w:rPr>
          <w:rFonts w:ascii="Calibri" w:eastAsia="Calibri" w:hAnsi="Calibri" w:cs="Calibri"/>
          <w:sz w:val="20"/>
          <w:szCs w:val="20"/>
          <w:u w:color="000000"/>
          <w:lang w:val="en-US"/>
        </w:rPr>
        <w:t xml:space="preserve">. </w:t>
      </w:r>
      <w:r w:rsidR="0075414E">
        <w:rPr>
          <w:rFonts w:ascii="Calibri" w:eastAsia="Calibri" w:hAnsi="Calibri" w:cs="Calibri"/>
          <w:sz w:val="20"/>
          <w:szCs w:val="20"/>
          <w:u w:color="000000"/>
          <w:lang w:val="en-US"/>
        </w:rPr>
        <w:t>Larkhall YMCA’s</w:t>
      </w:r>
      <w:r w:rsidR="00742BCA">
        <w:rPr>
          <w:rFonts w:ascii="Calibri" w:eastAsia="Calibri" w:hAnsi="Calibri" w:cs="Calibri"/>
          <w:sz w:val="20"/>
          <w:szCs w:val="20"/>
          <w:u w:color="000000"/>
          <w:lang w:val="en-US"/>
        </w:rPr>
        <w:t xml:space="preserve"> Disciplinary</w:t>
      </w:r>
      <w:r w:rsidR="007F52D6">
        <w:rPr>
          <w:rFonts w:ascii="Calibri" w:eastAsia="Calibri" w:hAnsi="Calibri" w:cs="Calibri"/>
          <w:sz w:val="20"/>
          <w:szCs w:val="20"/>
          <w:u w:color="000000"/>
        </w:rPr>
        <w:t>policy</w:t>
      </w:r>
      <w:r w:rsidR="00742BCA">
        <w:rPr>
          <w:rFonts w:ascii="Calibri" w:eastAsia="Calibri" w:hAnsi="Calibri" w:cs="Calibri"/>
          <w:sz w:val="20"/>
          <w:szCs w:val="20"/>
          <w:u w:color="000000"/>
          <w:lang w:val="en-US"/>
        </w:rPr>
        <w:t xml:space="preserve"> provides a framework and process for </w:t>
      </w:r>
      <w:r w:rsidR="00924C0D">
        <w:rPr>
          <w:rFonts w:ascii="Calibri" w:eastAsia="Calibri" w:hAnsi="Calibri" w:cs="Calibri"/>
          <w:sz w:val="20"/>
          <w:szCs w:val="20"/>
          <w:u w:color="000000"/>
          <w:lang w:val="en-US"/>
        </w:rPr>
        <w:t xml:space="preserve">any club related </w:t>
      </w:r>
      <w:r w:rsidR="00742BCA">
        <w:rPr>
          <w:rFonts w:ascii="Calibri" w:eastAsia="Calibri" w:hAnsi="Calibri" w:cs="Calibri"/>
          <w:sz w:val="20"/>
          <w:szCs w:val="20"/>
          <w:u w:color="000000"/>
          <w:lang w:val="en-US"/>
        </w:rPr>
        <w:t xml:space="preserve">disciplinary action, should it be required.  It is a tool to address unacceptable conduct or </w:t>
      </w:r>
      <w:r w:rsidR="0075414E">
        <w:rPr>
          <w:rFonts w:ascii="Calibri" w:eastAsia="Calibri" w:hAnsi="Calibri" w:cs="Calibri"/>
          <w:sz w:val="20"/>
          <w:szCs w:val="20"/>
          <w:u w:color="000000"/>
          <w:lang w:val="en-US"/>
        </w:rPr>
        <w:t xml:space="preserve">behavior </w:t>
      </w:r>
      <w:r w:rsidR="00742BCA">
        <w:rPr>
          <w:rFonts w:ascii="Calibri" w:eastAsia="Calibri" w:hAnsi="Calibri" w:cs="Calibri"/>
          <w:sz w:val="20"/>
          <w:szCs w:val="20"/>
          <w:u w:color="000000"/>
          <w:lang w:val="en-US"/>
        </w:rPr>
        <w:t xml:space="preserve">promptly, fairly and consistently. On occasion, it may be necessary to impose a sanction if the conduct or </w:t>
      </w:r>
      <w:r w:rsidR="0075414E">
        <w:rPr>
          <w:rFonts w:ascii="Calibri" w:eastAsia="Calibri" w:hAnsi="Calibri" w:cs="Calibri"/>
          <w:sz w:val="20"/>
          <w:szCs w:val="20"/>
          <w:u w:color="000000"/>
          <w:lang w:val="en-US"/>
        </w:rPr>
        <w:t xml:space="preserve">behavior </w:t>
      </w:r>
      <w:r w:rsidR="00742BCA">
        <w:rPr>
          <w:rFonts w:ascii="Calibri" w:eastAsia="Calibri" w:hAnsi="Calibri" w:cs="Calibri"/>
          <w:sz w:val="20"/>
          <w:szCs w:val="20"/>
          <w:u w:color="000000"/>
          <w:lang w:val="en-US"/>
        </w:rPr>
        <w:t>is unacceptable.</w:t>
      </w:r>
      <w:r w:rsidR="00924C0D">
        <w:rPr>
          <w:rFonts w:ascii="Calibri" w:eastAsia="Calibri" w:hAnsi="Calibri" w:cs="Calibri"/>
          <w:sz w:val="20"/>
          <w:szCs w:val="20"/>
          <w:u w:color="000000"/>
          <w:lang w:val="en-US"/>
        </w:rPr>
        <w:t xml:space="preserve"> This policy reflects national guidance on managing disciplinary matters issued by </w:t>
      </w:r>
      <w:r w:rsidR="00924C0D" w:rsidRPr="00924C0D">
        <w:rPr>
          <w:rFonts w:ascii="Calibri" w:eastAsia="Calibri" w:hAnsi="Calibri" w:cs="Calibri"/>
          <w:b/>
          <w:bCs/>
          <w:sz w:val="20"/>
          <w:szCs w:val="20"/>
          <w:u w:color="000000"/>
          <w:lang w:val="en-US"/>
        </w:rPr>
        <w:t>scottish</w:t>
      </w:r>
      <w:r w:rsidR="00924C0D">
        <w:rPr>
          <w:rFonts w:ascii="Calibri" w:eastAsia="Calibri" w:hAnsi="Calibri" w:cs="Calibri"/>
          <w:sz w:val="20"/>
          <w:szCs w:val="20"/>
          <w:u w:color="000000"/>
          <w:lang w:val="en-US"/>
        </w:rPr>
        <w:t>athletics.</w:t>
      </w:r>
    </w:p>
    <w:p w:rsidR="00DF0BAA" w:rsidRDefault="00DF0BAA" w:rsidP="000F1FBB">
      <w:pPr>
        <w:pStyle w:val="Default"/>
        <w:spacing w:after="200" w:line="276" w:lineRule="auto"/>
        <w:jc w:val="both"/>
        <w:rPr>
          <w:rFonts w:ascii="Calibri" w:eastAsia="Calibri" w:hAnsi="Calibri" w:cs="Calibri"/>
          <w:b/>
          <w:bCs/>
          <w:sz w:val="20"/>
          <w:szCs w:val="20"/>
          <w:u w:color="000000"/>
        </w:rPr>
      </w:pPr>
    </w:p>
    <w:p w:rsidR="00D541B2" w:rsidRDefault="000F1FBB" w:rsidP="000F1FBB">
      <w:pPr>
        <w:pStyle w:val="Default"/>
        <w:spacing w:after="200" w:line="276" w:lineRule="auto"/>
        <w:jc w:val="both"/>
        <w:rPr>
          <w:rFonts w:ascii="Calibri" w:eastAsia="Calibri" w:hAnsi="Calibri" w:cs="Calibri"/>
          <w:b/>
          <w:bCs/>
          <w:sz w:val="20"/>
          <w:szCs w:val="20"/>
          <w:u w:color="000000"/>
        </w:rPr>
      </w:pPr>
      <w:r>
        <w:rPr>
          <w:rFonts w:ascii="Calibri" w:eastAsia="Calibri" w:hAnsi="Calibri" w:cs="Calibri"/>
          <w:b/>
          <w:bCs/>
          <w:sz w:val="20"/>
          <w:szCs w:val="20"/>
          <w:u w:color="000000"/>
        </w:rPr>
        <w:t xml:space="preserve">2. </w:t>
      </w:r>
      <w:r w:rsidR="00742BCA">
        <w:rPr>
          <w:rFonts w:ascii="Calibri" w:eastAsia="Calibri" w:hAnsi="Calibri" w:cs="Calibri"/>
          <w:b/>
          <w:bCs/>
          <w:sz w:val="20"/>
          <w:szCs w:val="20"/>
          <w:u w:color="000000"/>
        </w:rPr>
        <w:t>A</w:t>
      </w:r>
      <w:r w:rsidR="00672477">
        <w:rPr>
          <w:rFonts w:ascii="Calibri" w:eastAsia="Calibri" w:hAnsi="Calibri" w:cs="Calibri"/>
          <w:b/>
          <w:bCs/>
          <w:sz w:val="20"/>
          <w:szCs w:val="20"/>
          <w:u w:color="000000"/>
        </w:rPr>
        <w:t>IMS</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2.1</w:t>
      </w:r>
      <w:r w:rsidR="005E7921">
        <w:rPr>
          <w:rFonts w:ascii="Calibri" w:eastAsia="Calibri" w:hAnsi="Calibri" w:cs="Calibri"/>
          <w:sz w:val="20"/>
          <w:szCs w:val="20"/>
          <w:u w:color="000000"/>
          <w:lang w:val="en-US"/>
        </w:rPr>
        <w:t>.</w:t>
      </w:r>
      <w:r>
        <w:rPr>
          <w:rFonts w:ascii="Calibri" w:eastAsia="Calibri" w:hAnsi="Calibri" w:cs="Calibri"/>
          <w:sz w:val="20"/>
          <w:szCs w:val="20"/>
          <w:u w:color="000000"/>
          <w:lang w:val="en-US"/>
        </w:rPr>
        <w:t xml:space="preserve"> To provide a clear understanding of the </w:t>
      </w:r>
      <w:r w:rsidR="00867E2F">
        <w:rPr>
          <w:rFonts w:ascii="Calibri" w:eastAsia="Calibri" w:hAnsi="Calibri" w:cs="Calibri"/>
          <w:sz w:val="20"/>
          <w:szCs w:val="20"/>
          <w:u w:color="000000"/>
          <w:lang w:val="en-US"/>
        </w:rPr>
        <w:t xml:space="preserve">club </w:t>
      </w:r>
      <w:r>
        <w:rPr>
          <w:rFonts w:ascii="Calibri" w:eastAsia="Calibri" w:hAnsi="Calibri" w:cs="Calibri"/>
          <w:sz w:val="20"/>
          <w:szCs w:val="20"/>
          <w:u w:color="000000"/>
          <w:lang w:val="en-US"/>
        </w:rPr>
        <w:t>disciplinary policy</w:t>
      </w:r>
    </w:p>
    <w:p w:rsidR="00D541B2" w:rsidRDefault="00742BCA">
      <w:pPr>
        <w:pStyle w:val="Body"/>
        <w:spacing w:after="200" w:line="276" w:lineRule="auto"/>
        <w:jc w:val="both"/>
        <w:rPr>
          <w:rFonts w:ascii="Calibri" w:eastAsia="Calibri" w:hAnsi="Calibri" w:cs="Calibri"/>
          <w:u w:color="000000"/>
        </w:rPr>
      </w:pPr>
      <w:r>
        <w:rPr>
          <w:rFonts w:ascii="Calibri" w:eastAsia="Calibri" w:hAnsi="Calibri" w:cs="Calibri"/>
          <w:sz w:val="20"/>
          <w:szCs w:val="20"/>
          <w:u w:color="000000"/>
          <w:lang w:val="en-US"/>
        </w:rPr>
        <w:t>2.2</w:t>
      </w:r>
      <w:r w:rsidR="005E7921">
        <w:rPr>
          <w:rFonts w:ascii="Calibri" w:eastAsia="Calibri" w:hAnsi="Calibri" w:cs="Calibri"/>
          <w:sz w:val="20"/>
          <w:szCs w:val="20"/>
          <w:u w:color="000000"/>
          <w:lang w:val="en-US"/>
        </w:rPr>
        <w:t>.</w:t>
      </w:r>
      <w:r>
        <w:rPr>
          <w:rFonts w:ascii="Calibri" w:eastAsia="Calibri" w:hAnsi="Calibri" w:cs="Calibri"/>
          <w:sz w:val="20"/>
          <w:szCs w:val="20"/>
          <w:u w:color="000000"/>
          <w:lang w:val="en-US"/>
        </w:rPr>
        <w:t xml:space="preserve"> To provide guidance on how the procedure should be followed</w:t>
      </w:r>
    </w:p>
    <w:p w:rsidR="00DF0BAA" w:rsidRDefault="00DF0BAA" w:rsidP="000F1FBB">
      <w:pPr>
        <w:pStyle w:val="Default"/>
        <w:spacing w:after="200" w:line="276" w:lineRule="auto"/>
        <w:jc w:val="both"/>
        <w:rPr>
          <w:rFonts w:ascii="Calibri" w:eastAsia="Calibri" w:hAnsi="Calibri" w:cs="Calibri"/>
          <w:b/>
          <w:bCs/>
          <w:sz w:val="20"/>
          <w:szCs w:val="20"/>
          <w:u w:color="000000"/>
        </w:rPr>
      </w:pPr>
    </w:p>
    <w:p w:rsidR="00D541B2" w:rsidRDefault="000F1FBB" w:rsidP="000F1FBB">
      <w:pPr>
        <w:pStyle w:val="Default"/>
        <w:spacing w:after="200" w:line="276" w:lineRule="auto"/>
        <w:jc w:val="both"/>
        <w:rPr>
          <w:rFonts w:ascii="Calibri" w:eastAsia="Calibri" w:hAnsi="Calibri" w:cs="Calibri"/>
          <w:b/>
          <w:bCs/>
          <w:sz w:val="20"/>
          <w:szCs w:val="20"/>
          <w:u w:color="000000"/>
        </w:rPr>
      </w:pPr>
      <w:r>
        <w:rPr>
          <w:rFonts w:ascii="Calibri" w:eastAsia="Calibri" w:hAnsi="Calibri" w:cs="Calibri"/>
          <w:b/>
          <w:bCs/>
          <w:sz w:val="20"/>
          <w:szCs w:val="20"/>
          <w:u w:color="000000"/>
        </w:rPr>
        <w:t xml:space="preserve">3. </w:t>
      </w:r>
      <w:r w:rsidR="00672477">
        <w:rPr>
          <w:rFonts w:ascii="Calibri" w:eastAsia="Calibri" w:hAnsi="Calibri" w:cs="Calibri"/>
          <w:b/>
          <w:bCs/>
          <w:sz w:val="20"/>
          <w:szCs w:val="20"/>
          <w:u w:color="000000"/>
        </w:rPr>
        <w:t>GUIDING PRINCIPLES</w:t>
      </w:r>
    </w:p>
    <w:p w:rsidR="00D541B2" w:rsidRPr="00683044" w:rsidRDefault="005E7921" w:rsidP="005E7921">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 xml:space="preserve">3.1. </w:t>
      </w:r>
      <w:r w:rsidR="0075414E">
        <w:rPr>
          <w:rFonts w:ascii="Calibri" w:eastAsia="Calibri" w:hAnsi="Calibri" w:cs="Calibri"/>
          <w:sz w:val="20"/>
          <w:szCs w:val="20"/>
          <w:u w:color="000000"/>
          <w:lang w:val="en-US"/>
        </w:rPr>
        <w:t xml:space="preserve">Larkhall YMCA </w:t>
      </w:r>
      <w:r w:rsidR="00742BCA" w:rsidRPr="00683044">
        <w:rPr>
          <w:rFonts w:ascii="Calibri" w:eastAsia="Calibri" w:hAnsi="Calibri" w:cs="Calibri"/>
          <w:sz w:val="20"/>
          <w:szCs w:val="20"/>
          <w:u w:color="000000"/>
          <w:lang w:val="en-US"/>
        </w:rPr>
        <w:t>will</w:t>
      </w:r>
      <w:r w:rsidR="00742BCA" w:rsidRPr="00683044">
        <w:rPr>
          <w:rFonts w:ascii="Calibri" w:eastAsia="Calibri" w:hAnsi="Calibri" w:cs="Calibri"/>
          <w:sz w:val="20"/>
          <w:szCs w:val="20"/>
          <w:u w:color="000000"/>
        </w:rPr>
        <w:t>:</w:t>
      </w:r>
    </w:p>
    <w:p w:rsidR="00D541B2" w:rsidRPr="00683044" w:rsidRDefault="00312C4B" w:rsidP="00894570">
      <w:pPr>
        <w:pStyle w:val="Default"/>
        <w:spacing w:after="160" w:line="259" w:lineRule="auto"/>
        <w:ind w:left="720"/>
        <w:jc w:val="both"/>
        <w:rPr>
          <w:rFonts w:ascii="Calibri" w:eastAsia="Calibri" w:hAnsi="Calibri" w:cs="Calibri"/>
          <w:sz w:val="20"/>
          <w:szCs w:val="20"/>
          <w:u w:color="000000"/>
        </w:rPr>
      </w:pPr>
      <w:r w:rsidRPr="00683044">
        <w:rPr>
          <w:rFonts w:ascii="Calibri" w:eastAsia="Calibri" w:hAnsi="Calibri" w:cs="Calibri"/>
          <w:sz w:val="20"/>
          <w:szCs w:val="20"/>
          <w:u w:color="000000"/>
        </w:rPr>
        <w:t>3.1.1</w:t>
      </w:r>
      <w:r w:rsidR="00742BCA" w:rsidRPr="00683044">
        <w:rPr>
          <w:rFonts w:ascii="Calibri" w:eastAsia="Calibri" w:hAnsi="Calibri" w:cs="Calibri"/>
          <w:sz w:val="20"/>
          <w:szCs w:val="20"/>
          <w:u w:color="000000"/>
        </w:rPr>
        <w:t>Treat you fairly, equally and consistently</w:t>
      </w:r>
    </w:p>
    <w:p w:rsidR="00D541B2" w:rsidRPr="00683044" w:rsidRDefault="00312C4B" w:rsidP="00894570">
      <w:pPr>
        <w:pStyle w:val="Default"/>
        <w:spacing w:after="160" w:line="259" w:lineRule="auto"/>
        <w:ind w:left="720"/>
        <w:jc w:val="both"/>
        <w:rPr>
          <w:rFonts w:ascii="Calibri" w:eastAsia="Calibri" w:hAnsi="Calibri" w:cs="Calibri"/>
          <w:sz w:val="20"/>
          <w:szCs w:val="20"/>
          <w:u w:color="000000"/>
        </w:rPr>
      </w:pPr>
      <w:r w:rsidRPr="00683044">
        <w:rPr>
          <w:rFonts w:ascii="Calibri" w:eastAsia="Calibri" w:hAnsi="Calibri" w:cs="Calibri"/>
          <w:sz w:val="20"/>
          <w:szCs w:val="20"/>
          <w:u w:color="000000"/>
        </w:rPr>
        <w:t>3.1.2</w:t>
      </w:r>
      <w:r w:rsidR="005E7921">
        <w:rPr>
          <w:rFonts w:ascii="Calibri" w:eastAsia="Calibri" w:hAnsi="Calibri" w:cs="Calibri"/>
          <w:sz w:val="20"/>
          <w:szCs w:val="20"/>
          <w:u w:color="000000"/>
        </w:rPr>
        <w:t>.</w:t>
      </w:r>
      <w:r w:rsidR="00093BA8">
        <w:rPr>
          <w:rFonts w:ascii="Calibri" w:eastAsia="Calibri" w:hAnsi="Calibri" w:cs="Calibri"/>
          <w:sz w:val="20"/>
          <w:szCs w:val="20"/>
          <w:u w:color="000000"/>
        </w:rPr>
        <w:t xml:space="preserve"> </w:t>
      </w:r>
      <w:r w:rsidR="00742BCA" w:rsidRPr="00683044">
        <w:rPr>
          <w:rFonts w:ascii="Calibri" w:eastAsia="Calibri" w:hAnsi="Calibri" w:cs="Calibri"/>
          <w:sz w:val="20"/>
          <w:szCs w:val="20"/>
          <w:u w:color="000000"/>
        </w:rPr>
        <w:t xml:space="preserve">Establish the basic facts of any disciplinary issue and identify whether it </w:t>
      </w:r>
      <w:r w:rsidR="005E7921">
        <w:rPr>
          <w:rFonts w:ascii="Calibri" w:eastAsia="Calibri" w:hAnsi="Calibri" w:cs="Calibri"/>
          <w:sz w:val="20"/>
          <w:szCs w:val="20"/>
          <w:u w:color="000000"/>
        </w:rPr>
        <w:t xml:space="preserve">is proven and </w:t>
      </w:r>
      <w:r w:rsidR="00742BCA" w:rsidRPr="00683044">
        <w:rPr>
          <w:rFonts w:ascii="Calibri" w:eastAsia="Calibri" w:hAnsi="Calibri" w:cs="Calibri"/>
          <w:sz w:val="20"/>
          <w:szCs w:val="20"/>
          <w:u w:color="000000"/>
        </w:rPr>
        <w:t>amounts to misconduct or gross misconduct</w:t>
      </w:r>
      <w:r w:rsidR="005E7921">
        <w:rPr>
          <w:rFonts w:ascii="Calibri" w:eastAsia="Calibri" w:hAnsi="Calibri" w:cs="Calibri"/>
          <w:sz w:val="20"/>
          <w:szCs w:val="20"/>
          <w:u w:color="000000"/>
        </w:rPr>
        <w:t>,</w:t>
      </w:r>
      <w:r w:rsidR="00742BCA" w:rsidRPr="00683044">
        <w:rPr>
          <w:rFonts w:ascii="Calibri" w:eastAsia="Calibri" w:hAnsi="Calibri" w:cs="Calibri"/>
          <w:sz w:val="20"/>
          <w:szCs w:val="20"/>
          <w:u w:color="000000"/>
        </w:rPr>
        <w:t xml:space="preserve"> and then follow the relevant process</w:t>
      </w:r>
    </w:p>
    <w:p w:rsidR="00D541B2" w:rsidRPr="00683044" w:rsidRDefault="00312C4B" w:rsidP="00894570">
      <w:pPr>
        <w:pStyle w:val="Default"/>
        <w:spacing w:after="160" w:line="259" w:lineRule="auto"/>
        <w:ind w:left="720"/>
        <w:jc w:val="both"/>
        <w:rPr>
          <w:rFonts w:ascii="Calibri" w:eastAsia="Calibri" w:hAnsi="Calibri" w:cs="Calibri"/>
          <w:sz w:val="20"/>
          <w:szCs w:val="20"/>
          <w:u w:color="000000"/>
        </w:rPr>
      </w:pPr>
      <w:r w:rsidRPr="00683044">
        <w:rPr>
          <w:rFonts w:ascii="Calibri" w:eastAsia="Calibri" w:hAnsi="Calibri" w:cs="Calibri"/>
          <w:sz w:val="20"/>
          <w:szCs w:val="20"/>
          <w:u w:color="000000"/>
        </w:rPr>
        <w:t>3.1.3</w:t>
      </w:r>
      <w:r w:rsidR="005E7921">
        <w:rPr>
          <w:rFonts w:ascii="Calibri" w:eastAsia="Calibri" w:hAnsi="Calibri" w:cs="Calibri"/>
          <w:sz w:val="20"/>
          <w:szCs w:val="20"/>
          <w:u w:color="000000"/>
        </w:rPr>
        <w:t>.</w:t>
      </w:r>
      <w:r w:rsidR="00093BA8">
        <w:rPr>
          <w:rFonts w:ascii="Calibri" w:eastAsia="Calibri" w:hAnsi="Calibri" w:cs="Calibri"/>
          <w:sz w:val="20"/>
          <w:szCs w:val="20"/>
          <w:u w:color="000000"/>
        </w:rPr>
        <w:t xml:space="preserve"> </w:t>
      </w:r>
      <w:r w:rsidR="00742BCA" w:rsidRPr="00683044">
        <w:rPr>
          <w:rFonts w:ascii="Calibri" w:eastAsia="Calibri" w:hAnsi="Calibri" w:cs="Calibri"/>
          <w:sz w:val="20"/>
          <w:szCs w:val="20"/>
          <w:u w:color="000000"/>
        </w:rPr>
        <w:t>Investigate promptly and thoroughly, establishing the facts as clearly as possible</w:t>
      </w:r>
    </w:p>
    <w:p w:rsidR="00D541B2" w:rsidRPr="00683044" w:rsidRDefault="00312C4B" w:rsidP="00894570">
      <w:pPr>
        <w:pStyle w:val="Default"/>
        <w:spacing w:after="160" w:line="259" w:lineRule="auto"/>
        <w:ind w:left="720"/>
        <w:jc w:val="both"/>
        <w:rPr>
          <w:rFonts w:ascii="Calibri" w:eastAsia="Calibri" w:hAnsi="Calibri" w:cs="Calibri"/>
          <w:sz w:val="20"/>
          <w:szCs w:val="20"/>
          <w:u w:color="000000"/>
        </w:rPr>
      </w:pPr>
      <w:r w:rsidRPr="00683044">
        <w:rPr>
          <w:rFonts w:ascii="Calibri" w:eastAsia="Calibri" w:hAnsi="Calibri" w:cs="Calibri"/>
          <w:sz w:val="20"/>
          <w:szCs w:val="20"/>
          <w:u w:color="000000"/>
        </w:rPr>
        <w:t>3.1.</w:t>
      </w:r>
      <w:r w:rsidR="005E7921">
        <w:rPr>
          <w:rFonts w:ascii="Calibri" w:eastAsia="Calibri" w:hAnsi="Calibri" w:cs="Calibri"/>
          <w:sz w:val="20"/>
          <w:szCs w:val="20"/>
          <w:u w:color="000000"/>
        </w:rPr>
        <w:t>4.</w:t>
      </w:r>
      <w:r w:rsidRPr="00683044">
        <w:rPr>
          <w:rFonts w:ascii="Calibri" w:eastAsia="Calibri" w:hAnsi="Calibri" w:cs="Calibri"/>
          <w:sz w:val="20"/>
          <w:szCs w:val="20"/>
          <w:u w:color="000000"/>
        </w:rPr>
        <w:t xml:space="preserve"> A</w:t>
      </w:r>
      <w:r w:rsidR="00742BCA" w:rsidRPr="00683044">
        <w:rPr>
          <w:rFonts w:ascii="Calibri" w:eastAsia="Calibri" w:hAnsi="Calibri" w:cs="Calibri"/>
          <w:sz w:val="20"/>
          <w:szCs w:val="20"/>
          <w:u w:color="000000"/>
        </w:rPr>
        <w:t>llow you to put forward your case and listen to your views and any mitigating circumstances</w:t>
      </w:r>
    </w:p>
    <w:p w:rsidR="00D541B2" w:rsidRPr="00683044" w:rsidRDefault="00312C4B" w:rsidP="00894570">
      <w:pPr>
        <w:pStyle w:val="Default"/>
        <w:spacing w:after="160" w:line="259" w:lineRule="auto"/>
        <w:ind w:left="720"/>
        <w:jc w:val="both"/>
        <w:rPr>
          <w:rFonts w:ascii="Calibri" w:eastAsia="Calibri" w:hAnsi="Calibri" w:cs="Calibri"/>
          <w:sz w:val="20"/>
          <w:szCs w:val="20"/>
          <w:u w:color="000000"/>
        </w:rPr>
      </w:pPr>
      <w:r w:rsidRPr="00683044">
        <w:rPr>
          <w:rFonts w:ascii="Calibri" w:eastAsia="Calibri" w:hAnsi="Calibri" w:cs="Calibri"/>
          <w:sz w:val="20"/>
          <w:szCs w:val="20"/>
          <w:u w:color="000000"/>
        </w:rPr>
        <w:t>3.1.</w:t>
      </w:r>
      <w:r w:rsidR="005E7921">
        <w:rPr>
          <w:rFonts w:ascii="Calibri" w:eastAsia="Calibri" w:hAnsi="Calibri" w:cs="Calibri"/>
          <w:sz w:val="20"/>
          <w:szCs w:val="20"/>
          <w:u w:color="000000"/>
        </w:rPr>
        <w:t>5.</w:t>
      </w:r>
      <w:r w:rsidRPr="00683044">
        <w:rPr>
          <w:rFonts w:ascii="Calibri" w:eastAsia="Calibri" w:hAnsi="Calibri" w:cs="Calibri"/>
          <w:sz w:val="20"/>
          <w:szCs w:val="20"/>
          <w:u w:color="000000"/>
        </w:rPr>
        <w:t xml:space="preserve"> G</w:t>
      </w:r>
      <w:r w:rsidR="00742BCA" w:rsidRPr="00683044">
        <w:rPr>
          <w:rFonts w:ascii="Calibri" w:eastAsia="Calibri" w:hAnsi="Calibri" w:cs="Calibri"/>
          <w:sz w:val="20"/>
          <w:szCs w:val="20"/>
          <w:u w:color="000000"/>
        </w:rPr>
        <w:t>ive you a full written explanation of any disciplinary action</w:t>
      </w:r>
    </w:p>
    <w:p w:rsidR="00D541B2" w:rsidRPr="00683044" w:rsidRDefault="00312C4B" w:rsidP="00894570">
      <w:pPr>
        <w:pStyle w:val="Default"/>
        <w:spacing w:after="160" w:line="259" w:lineRule="auto"/>
        <w:ind w:left="720"/>
        <w:jc w:val="both"/>
        <w:rPr>
          <w:rFonts w:ascii="Calibri" w:eastAsia="Calibri" w:hAnsi="Calibri" w:cs="Calibri"/>
          <w:sz w:val="20"/>
          <w:szCs w:val="20"/>
          <w:u w:color="000000"/>
        </w:rPr>
      </w:pPr>
      <w:r w:rsidRPr="00683044">
        <w:rPr>
          <w:rFonts w:ascii="Calibri" w:eastAsia="Calibri" w:hAnsi="Calibri" w:cs="Calibri"/>
          <w:sz w:val="20"/>
          <w:szCs w:val="20"/>
          <w:u w:color="000000"/>
        </w:rPr>
        <w:t>3.1.</w:t>
      </w:r>
      <w:r w:rsidR="005E7921">
        <w:rPr>
          <w:rFonts w:ascii="Calibri" w:eastAsia="Calibri" w:hAnsi="Calibri" w:cs="Calibri"/>
          <w:sz w:val="20"/>
          <w:szCs w:val="20"/>
          <w:u w:color="000000"/>
        </w:rPr>
        <w:t>6.</w:t>
      </w:r>
      <w:r w:rsidRPr="00683044">
        <w:rPr>
          <w:rFonts w:ascii="Calibri" w:eastAsia="Calibri" w:hAnsi="Calibri" w:cs="Calibri"/>
          <w:sz w:val="20"/>
          <w:szCs w:val="20"/>
          <w:u w:color="000000"/>
        </w:rPr>
        <w:t xml:space="preserve"> G</w:t>
      </w:r>
      <w:r w:rsidR="00742BCA" w:rsidRPr="00683044">
        <w:rPr>
          <w:rFonts w:ascii="Calibri" w:eastAsia="Calibri" w:hAnsi="Calibri" w:cs="Calibri"/>
          <w:sz w:val="20"/>
          <w:szCs w:val="20"/>
          <w:u w:color="000000"/>
        </w:rPr>
        <w:t>ive you an opportunity to appeal any formal disciplinary action</w:t>
      </w:r>
    </w:p>
    <w:p w:rsidR="00D541B2" w:rsidRDefault="00312C4B" w:rsidP="00894570">
      <w:pPr>
        <w:pStyle w:val="Default"/>
        <w:spacing w:after="160" w:line="259" w:lineRule="auto"/>
        <w:ind w:left="720"/>
        <w:jc w:val="both"/>
        <w:rPr>
          <w:rFonts w:ascii="Calibri" w:eastAsia="Calibri" w:hAnsi="Calibri" w:cs="Calibri"/>
          <w:sz w:val="20"/>
          <w:szCs w:val="20"/>
          <w:u w:color="000000"/>
        </w:rPr>
      </w:pPr>
      <w:r w:rsidRPr="00683044">
        <w:rPr>
          <w:rFonts w:ascii="Calibri" w:eastAsia="Calibri" w:hAnsi="Calibri" w:cs="Calibri"/>
          <w:sz w:val="20"/>
          <w:szCs w:val="20"/>
          <w:u w:color="000000"/>
        </w:rPr>
        <w:t>3.1.</w:t>
      </w:r>
      <w:r w:rsidR="005E7921">
        <w:rPr>
          <w:rFonts w:ascii="Calibri" w:eastAsia="Calibri" w:hAnsi="Calibri" w:cs="Calibri"/>
          <w:sz w:val="20"/>
          <w:szCs w:val="20"/>
          <w:u w:color="000000"/>
        </w:rPr>
        <w:t>7.</w:t>
      </w:r>
      <w:r w:rsidRPr="00683044">
        <w:rPr>
          <w:rFonts w:ascii="Calibri" w:eastAsia="Calibri" w:hAnsi="Calibri" w:cs="Calibri"/>
          <w:sz w:val="20"/>
          <w:szCs w:val="20"/>
          <w:u w:color="000000"/>
        </w:rPr>
        <w:t xml:space="preserve"> E</w:t>
      </w:r>
      <w:r w:rsidR="00742BCA" w:rsidRPr="00683044">
        <w:rPr>
          <w:rFonts w:ascii="Calibri" w:eastAsia="Calibri" w:hAnsi="Calibri" w:cs="Calibri"/>
          <w:sz w:val="20"/>
          <w:szCs w:val="20"/>
          <w:u w:color="000000"/>
        </w:rPr>
        <w:t>ncourage you to be accompanied at disciplinary meetings</w:t>
      </w:r>
    </w:p>
    <w:p w:rsidR="007F52D6" w:rsidRDefault="007F52D6" w:rsidP="00894570">
      <w:pPr>
        <w:pStyle w:val="Default"/>
        <w:spacing w:after="160" w:line="259" w:lineRule="auto"/>
        <w:ind w:left="720"/>
        <w:jc w:val="both"/>
        <w:rPr>
          <w:rFonts w:ascii="Calibri" w:eastAsia="Calibri" w:hAnsi="Calibri" w:cs="Calibri"/>
          <w:sz w:val="20"/>
          <w:szCs w:val="20"/>
          <w:u w:color="000000"/>
        </w:rPr>
      </w:pPr>
    </w:p>
    <w:p w:rsidR="00D541B2" w:rsidRPr="007F52D6" w:rsidRDefault="00742BCA" w:rsidP="007F52D6">
      <w:pPr>
        <w:pStyle w:val="Default"/>
        <w:numPr>
          <w:ilvl w:val="0"/>
          <w:numId w:val="5"/>
        </w:numPr>
        <w:spacing w:after="200" w:line="276" w:lineRule="auto"/>
        <w:jc w:val="both"/>
        <w:rPr>
          <w:rFonts w:ascii="Calibri" w:eastAsia="Calibri" w:hAnsi="Calibri" w:cs="Calibri"/>
          <w:b/>
          <w:bCs/>
          <w:sz w:val="20"/>
          <w:szCs w:val="20"/>
          <w:u w:color="000000"/>
        </w:rPr>
      </w:pPr>
      <w:r w:rsidRPr="007F52D6">
        <w:rPr>
          <w:rFonts w:ascii="Calibri" w:eastAsia="Calibri" w:hAnsi="Calibri" w:cs="Calibri"/>
          <w:b/>
          <w:bCs/>
          <w:sz w:val="20"/>
          <w:szCs w:val="20"/>
          <w:u w:color="000000"/>
        </w:rPr>
        <w:t>S</w:t>
      </w:r>
      <w:r w:rsidR="00672477" w:rsidRPr="007F52D6">
        <w:rPr>
          <w:rFonts w:ascii="Calibri" w:eastAsia="Calibri" w:hAnsi="Calibri" w:cs="Calibri"/>
          <w:b/>
          <w:bCs/>
          <w:sz w:val="20"/>
          <w:szCs w:val="20"/>
          <w:u w:color="000000"/>
        </w:rPr>
        <w:t>COPE</w:t>
      </w:r>
    </w:p>
    <w:p w:rsidR="00D541B2" w:rsidRDefault="00742BCA" w:rsidP="00EE6F6F">
      <w:pPr>
        <w:pStyle w:val="Default"/>
        <w:rPr>
          <w:rFonts w:ascii="Calibri" w:eastAsia="Calibri" w:hAnsi="Calibri" w:cs="Calibri"/>
          <w:sz w:val="20"/>
          <w:szCs w:val="20"/>
          <w:u w:color="000000"/>
        </w:rPr>
      </w:pPr>
      <w:r>
        <w:rPr>
          <w:rFonts w:ascii="Calibri" w:eastAsia="Calibri" w:hAnsi="Calibri" w:cs="Calibri"/>
          <w:sz w:val="20"/>
          <w:szCs w:val="20"/>
          <w:u w:color="000000"/>
        </w:rPr>
        <w:t>4.1</w:t>
      </w:r>
      <w:r w:rsidR="005E7921">
        <w:rPr>
          <w:rFonts w:ascii="Calibri" w:eastAsia="Calibri" w:hAnsi="Calibri" w:cs="Calibri"/>
          <w:sz w:val="20"/>
          <w:szCs w:val="20"/>
          <w:u w:color="000000"/>
        </w:rPr>
        <w:t>.</w:t>
      </w:r>
      <w:r>
        <w:rPr>
          <w:rFonts w:ascii="Calibri" w:eastAsia="Calibri" w:hAnsi="Calibri" w:cs="Calibri"/>
          <w:sz w:val="20"/>
          <w:szCs w:val="20"/>
          <w:u w:color="000000"/>
        </w:rPr>
        <w:t xml:space="preserve"> This policy applies to any</w:t>
      </w:r>
      <w:r w:rsidR="00093BA8">
        <w:rPr>
          <w:rFonts w:ascii="Calibri" w:eastAsia="Calibri" w:hAnsi="Calibri" w:cs="Calibri"/>
          <w:sz w:val="20"/>
          <w:szCs w:val="20"/>
          <w:u w:color="000000"/>
        </w:rPr>
        <w:t xml:space="preserve"> </w:t>
      </w:r>
      <w:r w:rsidR="00A1619C">
        <w:rPr>
          <w:rFonts w:ascii="Calibri" w:eastAsia="Calibri" w:hAnsi="Calibri" w:cs="Calibri"/>
          <w:sz w:val="20"/>
          <w:szCs w:val="20"/>
          <w:u w:color="000000"/>
        </w:rPr>
        <w:t>person who is</w:t>
      </w:r>
      <w:r w:rsidR="00A1619C">
        <w:rPr>
          <w:rFonts w:ascii="Calibri" w:eastAsia="Calibri" w:hAnsi="Calibri" w:cs="Calibri"/>
          <w:u w:color="000000"/>
        </w:rPr>
        <w:t xml:space="preserve"> a member</w:t>
      </w:r>
      <w:r w:rsidR="00A1619C">
        <w:rPr>
          <w:rFonts w:ascii="Calibri" w:eastAsia="Calibri" w:hAnsi="Calibri" w:cs="Calibri"/>
          <w:sz w:val="20"/>
          <w:szCs w:val="20"/>
          <w:u w:color="000000"/>
        </w:rPr>
        <w:t xml:space="preserve"> of </w:t>
      </w:r>
      <w:r w:rsidR="0075414E">
        <w:rPr>
          <w:rFonts w:ascii="Calibri" w:eastAsia="Calibri" w:hAnsi="Calibri" w:cs="Calibri"/>
          <w:sz w:val="20"/>
          <w:szCs w:val="20"/>
          <w:u w:color="000000"/>
        </w:rPr>
        <w:t>Larkhall YMCA</w:t>
      </w:r>
      <w:r w:rsidR="00063EA7">
        <w:rPr>
          <w:rFonts w:ascii="Calibri" w:eastAsia="Calibri" w:hAnsi="Calibri" w:cs="Calibri"/>
          <w:sz w:val="20"/>
          <w:szCs w:val="20"/>
          <w:u w:color="000000"/>
        </w:rPr>
        <w:t xml:space="preserve"> and includes</w:t>
      </w:r>
      <w:r w:rsidR="0075414E">
        <w:rPr>
          <w:rFonts w:ascii="Calibri" w:eastAsia="Calibri" w:hAnsi="Calibri" w:cs="Calibri"/>
          <w:sz w:val="20"/>
          <w:szCs w:val="20"/>
          <w:u w:color="000000"/>
        </w:rPr>
        <w:t xml:space="preserve"> </w:t>
      </w:r>
      <w:r w:rsidR="00C74623">
        <w:rPr>
          <w:rFonts w:ascii="Calibri" w:eastAsia="Calibri" w:hAnsi="Calibri" w:cs="Calibri"/>
          <w:sz w:val="20"/>
          <w:szCs w:val="20"/>
          <w:u w:color="000000"/>
        </w:rPr>
        <w:t xml:space="preserve">athletes, </w:t>
      </w:r>
      <w:r w:rsidR="00A1619C">
        <w:rPr>
          <w:rFonts w:ascii="Calibri" w:eastAsia="Calibri" w:hAnsi="Calibri" w:cs="Calibri"/>
          <w:sz w:val="20"/>
          <w:szCs w:val="20"/>
          <w:u w:color="000000"/>
        </w:rPr>
        <w:t xml:space="preserve">volunteers, </w:t>
      </w:r>
      <w:r w:rsidR="00063EA7">
        <w:rPr>
          <w:rFonts w:ascii="Calibri" w:eastAsia="Calibri" w:hAnsi="Calibri" w:cs="Calibri"/>
          <w:sz w:val="20"/>
          <w:szCs w:val="20"/>
          <w:u w:color="000000"/>
        </w:rPr>
        <w:t xml:space="preserve">coaches </w:t>
      </w:r>
      <w:r w:rsidR="00C74623">
        <w:rPr>
          <w:rFonts w:ascii="Calibri" w:eastAsia="Calibri" w:hAnsi="Calibri" w:cs="Calibri"/>
          <w:sz w:val="20"/>
          <w:szCs w:val="20"/>
          <w:u w:color="000000"/>
        </w:rPr>
        <w:t>[</w:t>
      </w:r>
      <w:r w:rsidR="00063EA7">
        <w:rPr>
          <w:rFonts w:ascii="Calibri" w:eastAsia="Calibri" w:hAnsi="Calibri" w:cs="Calibri"/>
          <w:sz w:val="20"/>
          <w:szCs w:val="20"/>
          <w:u w:color="000000"/>
        </w:rPr>
        <w:t xml:space="preserve">whether </w:t>
      </w:r>
      <w:r w:rsidR="00EE6F6F">
        <w:rPr>
          <w:rFonts w:ascii="Calibri" w:eastAsia="Calibri" w:hAnsi="Calibri" w:cs="Calibri"/>
          <w:sz w:val="20"/>
          <w:szCs w:val="20"/>
          <w:u w:color="000000"/>
        </w:rPr>
        <w:t xml:space="preserve">club </w:t>
      </w:r>
      <w:r w:rsidR="00063EA7">
        <w:rPr>
          <w:rFonts w:ascii="Calibri" w:eastAsia="Calibri" w:hAnsi="Calibri" w:cs="Calibri"/>
          <w:sz w:val="20"/>
          <w:szCs w:val="20"/>
          <w:u w:color="000000"/>
        </w:rPr>
        <w:t xml:space="preserve">members or </w:t>
      </w:r>
      <w:r w:rsidR="00EE6F6F">
        <w:rPr>
          <w:rFonts w:ascii="Calibri" w:eastAsia="Calibri" w:hAnsi="Calibri" w:cs="Calibri"/>
          <w:sz w:val="20"/>
          <w:szCs w:val="20"/>
          <w:u w:color="000000"/>
        </w:rPr>
        <w:t xml:space="preserve">independent coaches </w:t>
      </w:r>
      <w:r w:rsidR="00063EA7">
        <w:rPr>
          <w:rFonts w:ascii="Calibri" w:eastAsia="Calibri" w:hAnsi="Calibri" w:cs="Calibri"/>
          <w:sz w:val="20"/>
          <w:szCs w:val="20"/>
          <w:u w:color="000000"/>
        </w:rPr>
        <w:t>working with</w:t>
      </w:r>
      <w:r w:rsidR="00EE6F6F">
        <w:rPr>
          <w:rFonts w:ascii="Calibri" w:eastAsia="Calibri" w:hAnsi="Calibri" w:cs="Calibri"/>
          <w:sz w:val="20"/>
          <w:szCs w:val="20"/>
          <w:u w:color="000000"/>
        </w:rPr>
        <w:t xml:space="preserve"> club</w:t>
      </w:r>
      <w:r w:rsidR="00063EA7">
        <w:rPr>
          <w:rFonts w:ascii="Calibri" w:eastAsia="Calibri" w:hAnsi="Calibri" w:cs="Calibri"/>
          <w:sz w:val="20"/>
          <w:szCs w:val="20"/>
          <w:u w:color="000000"/>
        </w:rPr>
        <w:t xml:space="preserve"> member athletes]</w:t>
      </w:r>
      <w:r w:rsidR="00D12FC0">
        <w:rPr>
          <w:rFonts w:ascii="Calibri" w:eastAsia="Calibri" w:hAnsi="Calibri" w:cs="Calibri"/>
          <w:sz w:val="20"/>
          <w:szCs w:val="20"/>
          <w:u w:color="000000"/>
        </w:rPr>
        <w:t xml:space="preserve"> and parents</w:t>
      </w:r>
      <w:r w:rsidR="00C74623">
        <w:rPr>
          <w:rFonts w:ascii="Calibri" w:eastAsia="Calibri" w:hAnsi="Calibri" w:cs="Calibri"/>
          <w:sz w:val="20"/>
          <w:szCs w:val="20"/>
          <w:u w:color="000000"/>
        </w:rPr>
        <w:t>.</w:t>
      </w:r>
      <w:r w:rsidR="00093BA8">
        <w:rPr>
          <w:rFonts w:ascii="Calibri" w:eastAsia="Calibri" w:hAnsi="Calibri" w:cs="Calibri"/>
          <w:sz w:val="20"/>
          <w:szCs w:val="20"/>
          <w:u w:color="000000"/>
        </w:rPr>
        <w:t xml:space="preserve"> </w:t>
      </w:r>
      <w:r>
        <w:rPr>
          <w:rFonts w:ascii="Calibri" w:eastAsia="Calibri" w:hAnsi="Calibri" w:cs="Calibri"/>
          <w:sz w:val="20"/>
          <w:szCs w:val="20"/>
          <w:u w:color="000000"/>
        </w:rPr>
        <w:t xml:space="preserve">This policy takes precedent over any </w:t>
      </w:r>
      <w:r w:rsidR="0075414E">
        <w:rPr>
          <w:rFonts w:ascii="Calibri" w:eastAsia="Calibri" w:hAnsi="Calibri" w:cs="Calibri"/>
          <w:sz w:val="20"/>
          <w:szCs w:val="20"/>
          <w:u w:color="000000"/>
        </w:rPr>
        <w:t>previous Larkhall YMCA</w:t>
      </w:r>
      <w:r w:rsidR="00EE6F6F">
        <w:rPr>
          <w:rFonts w:ascii="Calibri" w:eastAsia="Calibri" w:hAnsi="Calibri" w:cs="Calibri"/>
          <w:sz w:val="20"/>
          <w:szCs w:val="20"/>
          <w:u w:color="000000"/>
        </w:rPr>
        <w:t xml:space="preserve"> </w:t>
      </w:r>
      <w:r>
        <w:rPr>
          <w:rFonts w:ascii="Calibri" w:eastAsia="Calibri" w:hAnsi="Calibri" w:cs="Calibri"/>
          <w:sz w:val="20"/>
          <w:szCs w:val="20"/>
          <w:u w:color="000000"/>
        </w:rPr>
        <w:t>disciplinary policy</w:t>
      </w:r>
      <w:r w:rsidR="00D12FC0">
        <w:rPr>
          <w:rFonts w:ascii="Calibri" w:eastAsia="Calibri" w:hAnsi="Calibri" w:cs="Calibri"/>
          <w:sz w:val="20"/>
          <w:szCs w:val="20"/>
          <w:u w:color="000000"/>
        </w:rPr>
        <w:t xml:space="preserve"> and procedures</w:t>
      </w:r>
      <w:r w:rsidR="00C74623">
        <w:rPr>
          <w:rFonts w:ascii="Calibri" w:eastAsia="Calibri" w:hAnsi="Calibri" w:cs="Calibri"/>
          <w:sz w:val="20"/>
          <w:szCs w:val="20"/>
          <w:u w:color="000000"/>
        </w:rPr>
        <w:t>.</w:t>
      </w:r>
    </w:p>
    <w:p w:rsidR="00FC333D" w:rsidRDefault="00FC333D">
      <w:pPr>
        <w:pStyle w:val="Body"/>
        <w:spacing w:after="200" w:line="276" w:lineRule="auto"/>
        <w:jc w:val="both"/>
        <w:rPr>
          <w:rFonts w:ascii="Calibri" w:eastAsia="Calibri" w:hAnsi="Calibri" w:cs="Calibri"/>
          <w:b/>
          <w:sz w:val="20"/>
          <w:szCs w:val="20"/>
          <w:u w:color="000000"/>
          <w:lang w:val="en-US"/>
        </w:rPr>
      </w:pPr>
    </w:p>
    <w:p w:rsidR="009A1C3C" w:rsidRDefault="00742BCA">
      <w:pPr>
        <w:pStyle w:val="Body"/>
        <w:spacing w:after="200" w:line="276" w:lineRule="auto"/>
        <w:jc w:val="both"/>
        <w:rPr>
          <w:rFonts w:ascii="Calibri" w:eastAsia="Calibri" w:hAnsi="Calibri" w:cs="Calibri"/>
          <w:b/>
          <w:bCs/>
          <w:sz w:val="20"/>
          <w:szCs w:val="20"/>
          <w:u w:color="000000"/>
          <w:lang w:val="de-DE"/>
        </w:rPr>
      </w:pPr>
      <w:r w:rsidRPr="00894570">
        <w:rPr>
          <w:rFonts w:ascii="Calibri" w:eastAsia="Calibri" w:hAnsi="Calibri" w:cs="Calibri"/>
          <w:b/>
          <w:sz w:val="20"/>
          <w:szCs w:val="20"/>
          <w:u w:color="000000"/>
          <w:lang w:val="en-US"/>
        </w:rPr>
        <w:t>5</w:t>
      </w:r>
      <w:r>
        <w:rPr>
          <w:rFonts w:ascii="Calibri" w:eastAsia="Calibri" w:hAnsi="Calibri" w:cs="Calibri"/>
          <w:b/>
          <w:bCs/>
          <w:sz w:val="20"/>
          <w:szCs w:val="20"/>
          <w:u w:color="000000"/>
          <w:lang w:val="de-DE"/>
        </w:rPr>
        <w:t>.  DISCIPLINARY MATTERS</w:t>
      </w:r>
    </w:p>
    <w:p w:rsidR="00EE6F6F" w:rsidRDefault="00742BCA" w:rsidP="00833E93">
      <w:pPr>
        <w:pStyle w:val="Body"/>
        <w:spacing w:after="200" w:line="276" w:lineRule="auto"/>
        <w:jc w:val="both"/>
        <w:rPr>
          <w:rFonts w:ascii="Calibri" w:eastAsia="Calibri" w:hAnsi="Calibri" w:cs="Calibri"/>
          <w:sz w:val="20"/>
          <w:szCs w:val="20"/>
          <w:u w:color="000000"/>
          <w:lang w:val="en-US"/>
        </w:rPr>
      </w:pPr>
      <w:r w:rsidRPr="00894570">
        <w:rPr>
          <w:rFonts w:ascii="Calibri" w:eastAsia="Calibri" w:hAnsi="Calibri" w:cs="Calibri"/>
          <w:bCs/>
          <w:sz w:val="20"/>
          <w:szCs w:val="20"/>
          <w:u w:color="000000"/>
          <w:lang w:val="en-US"/>
        </w:rPr>
        <w:t>5</w:t>
      </w:r>
      <w:r>
        <w:rPr>
          <w:rFonts w:ascii="Calibri" w:eastAsia="Calibri" w:hAnsi="Calibri" w:cs="Calibri"/>
          <w:sz w:val="20"/>
          <w:szCs w:val="20"/>
          <w:u w:color="000000"/>
        </w:rPr>
        <w:t xml:space="preserve">.1. </w:t>
      </w:r>
      <w:r w:rsidR="00EE6F6F">
        <w:rPr>
          <w:rFonts w:ascii="Calibri" w:eastAsia="Calibri" w:hAnsi="Calibri" w:cs="Calibri"/>
          <w:sz w:val="20"/>
          <w:szCs w:val="20"/>
          <w:u w:color="000000"/>
        </w:rPr>
        <w:t>Anyone</w:t>
      </w:r>
      <w:r w:rsidR="0075414E">
        <w:rPr>
          <w:rFonts w:ascii="Calibri" w:eastAsia="Calibri" w:hAnsi="Calibri" w:cs="Calibri"/>
          <w:sz w:val="20"/>
          <w:szCs w:val="20"/>
          <w:u w:color="000000"/>
        </w:rPr>
        <w:t xml:space="preserve"> </w:t>
      </w:r>
      <w:r w:rsidR="005C48E4">
        <w:rPr>
          <w:rFonts w:ascii="Calibri" w:eastAsia="Calibri" w:hAnsi="Calibri" w:cs="Calibri"/>
          <w:sz w:val="20"/>
          <w:szCs w:val="20"/>
          <w:u w:color="000000"/>
          <w:lang w:val="en-US"/>
        </w:rPr>
        <w:t>coming under the scope of this policy</w:t>
      </w:r>
      <w:r w:rsidR="0075414E">
        <w:rPr>
          <w:rFonts w:ascii="Calibri" w:eastAsia="Calibri" w:hAnsi="Calibri" w:cs="Calibri"/>
          <w:sz w:val="20"/>
          <w:szCs w:val="20"/>
          <w:u w:color="000000"/>
          <w:lang w:val="en-US"/>
        </w:rPr>
        <w:t xml:space="preserve"> </w:t>
      </w:r>
      <w:r>
        <w:rPr>
          <w:rFonts w:ascii="Calibri" w:eastAsia="Calibri" w:hAnsi="Calibri" w:cs="Calibri"/>
          <w:sz w:val="20"/>
          <w:szCs w:val="20"/>
          <w:u w:color="000000"/>
          <w:lang w:val="en-US"/>
        </w:rPr>
        <w:t>by virtue of paragraph 4</w:t>
      </w:r>
      <w:r w:rsidR="00EE6F6F">
        <w:rPr>
          <w:rFonts w:ascii="Calibri" w:eastAsia="Calibri" w:hAnsi="Calibri" w:cs="Calibri"/>
          <w:sz w:val="20"/>
          <w:szCs w:val="20"/>
          <w:u w:color="000000"/>
          <w:lang w:val="en-US"/>
        </w:rPr>
        <w:t>.1</w:t>
      </w:r>
      <w:r>
        <w:rPr>
          <w:rFonts w:ascii="Calibri" w:eastAsia="Calibri" w:hAnsi="Calibri" w:cs="Calibri"/>
          <w:sz w:val="20"/>
          <w:szCs w:val="20"/>
          <w:u w:color="000000"/>
          <w:lang w:val="en-US"/>
        </w:rPr>
        <w:t xml:space="preserve"> above shall be liable to disciplinary action in accordance with this Policy if their conduct </w:t>
      </w:r>
      <w:r w:rsidR="00D12FC0">
        <w:rPr>
          <w:rFonts w:ascii="Calibri" w:eastAsia="Calibri" w:hAnsi="Calibri" w:cs="Calibri"/>
          <w:sz w:val="20"/>
          <w:szCs w:val="20"/>
          <w:u w:color="000000"/>
          <w:lang w:val="en-US"/>
        </w:rPr>
        <w:t xml:space="preserve">or </w:t>
      </w:r>
      <w:r w:rsidR="0075414E">
        <w:rPr>
          <w:rFonts w:ascii="Calibri" w:eastAsia="Calibri" w:hAnsi="Calibri" w:cs="Calibri"/>
          <w:sz w:val="20"/>
          <w:szCs w:val="20"/>
          <w:u w:color="000000"/>
          <w:lang w:val="en-US"/>
        </w:rPr>
        <w:t xml:space="preserve">behavior </w:t>
      </w:r>
      <w:r>
        <w:rPr>
          <w:rFonts w:ascii="Calibri" w:eastAsia="Calibri" w:hAnsi="Calibri" w:cs="Calibri"/>
          <w:sz w:val="20"/>
          <w:szCs w:val="20"/>
          <w:u w:color="000000"/>
          <w:lang w:val="en-US"/>
        </w:rPr>
        <w:t>is alleged to</w:t>
      </w:r>
      <w:r w:rsidR="00EE6F6F">
        <w:rPr>
          <w:rFonts w:ascii="Calibri" w:eastAsia="Calibri" w:hAnsi="Calibri" w:cs="Calibri"/>
          <w:sz w:val="20"/>
          <w:szCs w:val="20"/>
          <w:u w:color="000000"/>
          <w:lang w:val="en-US"/>
        </w:rPr>
        <w:t xml:space="preserve"> breach the codes of conduct, </w:t>
      </w:r>
      <w:r>
        <w:rPr>
          <w:rFonts w:ascii="Calibri" w:eastAsia="Calibri" w:hAnsi="Calibri" w:cs="Calibri"/>
          <w:sz w:val="20"/>
          <w:szCs w:val="20"/>
          <w:u w:color="000000"/>
          <w:lang w:val="en-US"/>
        </w:rPr>
        <w:t>be inappropriate, incorrect, improper, unlawful or unsporting</w:t>
      </w:r>
      <w:r w:rsidR="00EE6F6F">
        <w:rPr>
          <w:rFonts w:ascii="Calibri" w:eastAsia="Calibri" w:hAnsi="Calibri" w:cs="Calibri"/>
          <w:sz w:val="20"/>
          <w:szCs w:val="20"/>
          <w:u w:color="000000"/>
          <w:lang w:val="en-US"/>
        </w:rPr>
        <w:t>.</w:t>
      </w:r>
    </w:p>
    <w:p w:rsidR="00D541B2" w:rsidRPr="00833E93" w:rsidRDefault="00742BCA" w:rsidP="00833E93">
      <w:pPr>
        <w:pStyle w:val="Body"/>
        <w:spacing w:after="200" w:line="276" w:lineRule="auto"/>
        <w:jc w:val="both"/>
        <w:rPr>
          <w:rFonts w:ascii="Calibri" w:eastAsia="Calibri" w:hAnsi="Calibri" w:cs="Calibri"/>
          <w:sz w:val="20"/>
          <w:szCs w:val="20"/>
          <w:u w:color="000000"/>
          <w:lang w:val="en-US"/>
        </w:rPr>
      </w:pPr>
      <w:r>
        <w:rPr>
          <w:rFonts w:ascii="Calibri" w:eastAsia="Calibri" w:hAnsi="Calibri" w:cs="Calibri"/>
          <w:sz w:val="20"/>
          <w:szCs w:val="20"/>
          <w:u w:color="000000"/>
          <w:lang w:val="en-US"/>
        </w:rPr>
        <w:t xml:space="preserve">The following </w:t>
      </w:r>
      <w:r>
        <w:rPr>
          <w:rFonts w:ascii="Calibri" w:eastAsia="Calibri" w:hAnsi="Calibri" w:cs="Calibri"/>
          <w:b/>
          <w:bCs/>
          <w:sz w:val="20"/>
          <w:szCs w:val="20"/>
          <w:u w:val="single" w:color="000000"/>
          <w:lang w:val="en-US"/>
        </w:rPr>
        <w:t>non-exhaustive</w:t>
      </w:r>
      <w:r w:rsidR="00093BA8">
        <w:rPr>
          <w:rFonts w:ascii="Calibri" w:eastAsia="Calibri" w:hAnsi="Calibri" w:cs="Calibri"/>
          <w:sz w:val="20"/>
          <w:szCs w:val="20"/>
          <w:u w:color="000000"/>
          <w:lang w:val="en-US"/>
        </w:rPr>
        <w:t xml:space="preserve"> list gives</w:t>
      </w:r>
      <w:r>
        <w:rPr>
          <w:rFonts w:ascii="Calibri" w:eastAsia="Calibri" w:hAnsi="Calibri" w:cs="Calibri"/>
          <w:sz w:val="20"/>
          <w:szCs w:val="20"/>
          <w:u w:color="000000"/>
          <w:lang w:val="en-US"/>
        </w:rPr>
        <w:t xml:space="preserve"> examples of conduct which may constitute a breach of this Policy: </w:t>
      </w:r>
    </w:p>
    <w:p w:rsidR="00D541B2" w:rsidRDefault="0075414E">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 xml:space="preserve">5.1.1. Failing to comply with Larkhall YMCA </w:t>
      </w:r>
      <w:r w:rsidR="00EE6F6F">
        <w:rPr>
          <w:rFonts w:ascii="Calibri" w:eastAsia="Calibri" w:hAnsi="Calibri" w:cs="Calibri"/>
          <w:sz w:val="20"/>
          <w:szCs w:val="20"/>
          <w:u w:color="000000"/>
          <w:lang w:val="en-US"/>
        </w:rPr>
        <w:t>policies, constitution and</w:t>
      </w:r>
      <w:r>
        <w:rPr>
          <w:rFonts w:ascii="Calibri" w:eastAsia="Calibri" w:hAnsi="Calibri" w:cs="Calibri"/>
          <w:sz w:val="20"/>
          <w:szCs w:val="20"/>
          <w:u w:color="000000"/>
          <w:lang w:val="en-US"/>
        </w:rPr>
        <w:t xml:space="preserve"> bye laws</w:t>
      </w:r>
    </w:p>
    <w:p w:rsidR="00D541B2" w:rsidRDefault="00742BCA">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5.1.2. Doing anything which has the potential</w:t>
      </w:r>
      <w:r w:rsidR="0075414E">
        <w:rPr>
          <w:rFonts w:ascii="Calibri" w:eastAsia="Calibri" w:hAnsi="Calibri" w:cs="Calibri"/>
          <w:sz w:val="20"/>
          <w:szCs w:val="20"/>
          <w:u w:color="000000"/>
          <w:lang w:val="en-US"/>
        </w:rPr>
        <w:t xml:space="preserve"> either</w:t>
      </w:r>
      <w:r>
        <w:rPr>
          <w:rFonts w:ascii="Calibri" w:eastAsia="Calibri" w:hAnsi="Calibri" w:cs="Calibri"/>
          <w:sz w:val="20"/>
          <w:szCs w:val="20"/>
          <w:u w:color="000000"/>
          <w:lang w:val="en-US"/>
        </w:rPr>
        <w:t xml:space="preserve"> to </w:t>
      </w:r>
      <w:r>
        <w:rPr>
          <w:rFonts w:ascii="Calibri" w:eastAsia="Calibri" w:hAnsi="Calibri" w:cs="Calibri"/>
          <w:sz w:val="20"/>
          <w:szCs w:val="20"/>
          <w:u w:color="000000"/>
        </w:rPr>
        <w:t xml:space="preserve">harm </w:t>
      </w:r>
      <w:r w:rsidR="0075414E">
        <w:rPr>
          <w:rFonts w:ascii="Calibri" w:eastAsia="Calibri" w:hAnsi="Calibri" w:cs="Calibri"/>
          <w:sz w:val="20"/>
          <w:szCs w:val="20"/>
          <w:u w:color="000000"/>
          <w:lang w:val="en-US"/>
        </w:rPr>
        <w:t>Larkhall YMCA</w:t>
      </w:r>
      <w:r>
        <w:rPr>
          <w:rFonts w:ascii="Calibri" w:eastAsia="Calibri" w:hAnsi="Calibri" w:cs="Calibri"/>
          <w:sz w:val="20"/>
          <w:szCs w:val="20"/>
          <w:u w:color="000000"/>
          <w:lang w:val="en-US"/>
        </w:rPr>
        <w:t xml:space="preserve"> or bring </w:t>
      </w:r>
      <w:r w:rsidR="0075414E">
        <w:rPr>
          <w:rFonts w:ascii="Calibri" w:eastAsia="Calibri" w:hAnsi="Calibri" w:cs="Calibri"/>
          <w:sz w:val="20"/>
          <w:szCs w:val="20"/>
          <w:u w:color="000000"/>
          <w:lang w:val="en-US"/>
        </w:rPr>
        <w:t>Larkhall YMCA</w:t>
      </w:r>
      <w:r w:rsidR="00CF04C8">
        <w:rPr>
          <w:rFonts w:ascii="Calibri" w:eastAsia="Calibri" w:hAnsi="Calibri" w:cs="Calibri"/>
          <w:sz w:val="20"/>
          <w:szCs w:val="20"/>
          <w:u w:color="000000"/>
          <w:lang w:val="en-US"/>
        </w:rPr>
        <w:t xml:space="preserve"> </w:t>
      </w:r>
      <w:r>
        <w:rPr>
          <w:rFonts w:ascii="Calibri" w:eastAsia="Calibri" w:hAnsi="Calibri" w:cs="Calibri"/>
          <w:sz w:val="20"/>
          <w:szCs w:val="20"/>
          <w:u w:color="000000"/>
          <w:lang w:val="pt-PT"/>
        </w:rPr>
        <w:t>into disrepute;</w:t>
      </w:r>
    </w:p>
    <w:p w:rsidR="00D541B2" w:rsidRDefault="00742BCA">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5.1.3. Failing to comply with a written agreement with</w:t>
      </w:r>
      <w:r w:rsidR="009A1C3C">
        <w:rPr>
          <w:rFonts w:ascii="Calibri" w:eastAsia="Calibri" w:hAnsi="Calibri" w:cs="Calibri"/>
          <w:sz w:val="20"/>
          <w:szCs w:val="20"/>
          <w:u w:color="000000"/>
          <w:lang w:val="en-US"/>
        </w:rPr>
        <w:t>,</w:t>
      </w:r>
      <w:r>
        <w:rPr>
          <w:rFonts w:ascii="Calibri" w:eastAsia="Calibri" w:hAnsi="Calibri" w:cs="Calibri"/>
          <w:sz w:val="20"/>
          <w:szCs w:val="20"/>
          <w:u w:color="000000"/>
          <w:lang w:val="en-US"/>
        </w:rPr>
        <w:t xml:space="preserve"> or a written undertaking given to </w:t>
      </w:r>
      <w:r w:rsidR="0075414E">
        <w:rPr>
          <w:rFonts w:ascii="Calibri" w:eastAsia="Calibri" w:hAnsi="Calibri" w:cs="Calibri"/>
          <w:sz w:val="20"/>
          <w:szCs w:val="20"/>
          <w:u w:color="000000"/>
          <w:lang w:val="en-US"/>
        </w:rPr>
        <w:t>Larkhall YMCA</w:t>
      </w:r>
      <w:r w:rsidR="009A1C3C">
        <w:rPr>
          <w:rFonts w:ascii="Calibri" w:eastAsia="Calibri" w:hAnsi="Calibri" w:cs="Calibri"/>
          <w:sz w:val="20"/>
          <w:szCs w:val="20"/>
          <w:u w:color="000000"/>
          <w:lang w:val="en-US"/>
        </w:rPr>
        <w:t xml:space="preserve"> as part of this disciplinary process</w:t>
      </w:r>
      <w:r>
        <w:rPr>
          <w:rFonts w:ascii="Calibri" w:eastAsia="Calibri" w:hAnsi="Calibri" w:cs="Calibri"/>
          <w:sz w:val="20"/>
          <w:szCs w:val="20"/>
          <w:u w:color="000000"/>
        </w:rPr>
        <w:t>;</w:t>
      </w:r>
    </w:p>
    <w:p w:rsidR="00D541B2" w:rsidRDefault="00742BCA">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lastRenderedPageBreak/>
        <w:t xml:space="preserve">5.1.4. Making an untrue written statement to </w:t>
      </w:r>
      <w:r w:rsidR="0075414E">
        <w:rPr>
          <w:rFonts w:ascii="Calibri" w:eastAsia="Calibri" w:hAnsi="Calibri" w:cs="Calibri"/>
          <w:sz w:val="20"/>
          <w:szCs w:val="20"/>
          <w:u w:color="000000"/>
          <w:lang w:val="en-US"/>
        </w:rPr>
        <w:t>Larkhall YMCA</w:t>
      </w:r>
      <w:r>
        <w:rPr>
          <w:rFonts w:ascii="Calibri" w:eastAsia="Calibri" w:hAnsi="Calibri" w:cs="Calibri"/>
          <w:sz w:val="20"/>
          <w:szCs w:val="20"/>
          <w:u w:color="000000"/>
          <w:lang w:val="en-US"/>
        </w:rPr>
        <w:t xml:space="preserve"> or a person acting on behalf of </w:t>
      </w:r>
      <w:r w:rsidR="0075414E">
        <w:rPr>
          <w:rFonts w:ascii="Calibri" w:eastAsia="Calibri" w:hAnsi="Calibri" w:cs="Calibri"/>
          <w:sz w:val="20"/>
          <w:szCs w:val="20"/>
          <w:u w:color="000000"/>
          <w:lang w:val="en-US"/>
        </w:rPr>
        <w:t>LarkhallYMCA</w:t>
      </w:r>
      <w:r>
        <w:rPr>
          <w:rFonts w:ascii="Calibri" w:eastAsia="Calibri" w:hAnsi="Calibri" w:cs="Calibri"/>
          <w:sz w:val="20"/>
          <w:szCs w:val="20"/>
          <w:u w:color="000000"/>
        </w:rPr>
        <w:t>;</w:t>
      </w:r>
    </w:p>
    <w:p w:rsidR="00D541B2" w:rsidRDefault="00742BCA">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5.1.5. Committing a breach of the Code of Conduct;</w:t>
      </w:r>
    </w:p>
    <w:p w:rsidR="00D541B2" w:rsidRDefault="00742BCA">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5.1.6</w:t>
      </w:r>
      <w:r w:rsidR="00FC333D">
        <w:rPr>
          <w:rFonts w:ascii="Calibri" w:eastAsia="Calibri" w:hAnsi="Calibri" w:cs="Calibri"/>
          <w:sz w:val="20"/>
          <w:szCs w:val="20"/>
          <w:u w:color="000000"/>
          <w:lang w:val="en-US"/>
        </w:rPr>
        <w:t>.</w:t>
      </w:r>
      <w:r>
        <w:rPr>
          <w:rFonts w:ascii="Calibri" w:eastAsia="Calibri" w:hAnsi="Calibri" w:cs="Calibri"/>
          <w:sz w:val="20"/>
          <w:szCs w:val="20"/>
          <w:u w:color="000000"/>
          <w:lang w:val="en-US"/>
        </w:rPr>
        <w:t xml:space="preserve"> Committing a breach of </w:t>
      </w:r>
      <w:r w:rsidR="0075414E">
        <w:rPr>
          <w:rFonts w:ascii="Calibri" w:eastAsia="Calibri" w:hAnsi="Calibri" w:cs="Calibri"/>
          <w:sz w:val="20"/>
          <w:szCs w:val="20"/>
          <w:u w:color="000000"/>
          <w:lang w:val="en-US"/>
        </w:rPr>
        <w:t>Larkhall YMCA’s</w:t>
      </w:r>
      <w:r>
        <w:rPr>
          <w:rFonts w:ascii="Calibri" w:eastAsia="Calibri" w:hAnsi="Calibri" w:cs="Calibri"/>
          <w:sz w:val="20"/>
          <w:szCs w:val="20"/>
          <w:u w:color="000000"/>
          <w:lang w:val="en-US"/>
        </w:rPr>
        <w:t xml:space="preserve"> Social Media Policy</w:t>
      </w:r>
    </w:p>
    <w:p w:rsidR="00D541B2" w:rsidRDefault="00742BCA">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5</w:t>
      </w:r>
      <w:r>
        <w:rPr>
          <w:rFonts w:ascii="Calibri" w:eastAsia="Calibri" w:hAnsi="Calibri" w:cs="Calibri"/>
          <w:sz w:val="20"/>
          <w:szCs w:val="20"/>
          <w:u w:color="000000"/>
        </w:rPr>
        <w:t>.1.</w:t>
      </w:r>
      <w:r>
        <w:rPr>
          <w:rFonts w:ascii="Calibri" w:eastAsia="Calibri" w:hAnsi="Calibri" w:cs="Calibri"/>
          <w:sz w:val="20"/>
          <w:szCs w:val="20"/>
          <w:u w:color="000000"/>
          <w:lang w:val="en-US"/>
        </w:rPr>
        <w:t>7. Failing to treat others in the sport with dignity and respect;</w:t>
      </w:r>
    </w:p>
    <w:p w:rsidR="00D541B2" w:rsidRDefault="00742BCA">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5</w:t>
      </w:r>
      <w:r>
        <w:rPr>
          <w:rFonts w:ascii="Calibri" w:eastAsia="Calibri" w:hAnsi="Calibri" w:cs="Calibri"/>
          <w:sz w:val="20"/>
          <w:szCs w:val="20"/>
          <w:u w:color="000000"/>
        </w:rPr>
        <w:t>.1.</w:t>
      </w:r>
      <w:r>
        <w:rPr>
          <w:rFonts w:ascii="Calibri" w:eastAsia="Calibri" w:hAnsi="Calibri" w:cs="Calibri"/>
          <w:sz w:val="20"/>
          <w:szCs w:val="20"/>
          <w:u w:color="000000"/>
          <w:lang w:val="en-US"/>
        </w:rPr>
        <w:t>8</w:t>
      </w:r>
      <w:r>
        <w:rPr>
          <w:rFonts w:ascii="Calibri" w:eastAsia="Calibri" w:hAnsi="Calibri" w:cs="Calibri"/>
          <w:sz w:val="20"/>
          <w:szCs w:val="20"/>
          <w:u w:color="000000"/>
        </w:rPr>
        <w:t xml:space="preserve">. </w:t>
      </w:r>
      <w:r>
        <w:rPr>
          <w:rFonts w:ascii="Calibri" w:eastAsia="Calibri" w:hAnsi="Calibri" w:cs="Calibri"/>
          <w:sz w:val="20"/>
          <w:szCs w:val="20"/>
          <w:u w:color="000000"/>
          <w:lang w:val="en-US"/>
        </w:rPr>
        <w:t>Committing a breach of Scottish Athletics’ Anti-Doping Regulations;</w:t>
      </w:r>
    </w:p>
    <w:p w:rsidR="00D541B2" w:rsidRDefault="00742BCA">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5.1.9 Committing a breach of Scottish Athletics’ Gambling and Match-Fixing Regulations;</w:t>
      </w:r>
    </w:p>
    <w:p w:rsidR="00D541B2" w:rsidRDefault="00742BCA">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5</w:t>
      </w:r>
      <w:r>
        <w:rPr>
          <w:rFonts w:ascii="Calibri" w:eastAsia="Calibri" w:hAnsi="Calibri" w:cs="Calibri"/>
          <w:sz w:val="20"/>
          <w:szCs w:val="20"/>
          <w:u w:color="000000"/>
        </w:rPr>
        <w:t>.1.</w:t>
      </w:r>
      <w:r>
        <w:rPr>
          <w:rFonts w:ascii="Calibri" w:eastAsia="Calibri" w:hAnsi="Calibri" w:cs="Calibri"/>
          <w:sz w:val="20"/>
          <w:szCs w:val="20"/>
          <w:u w:color="000000"/>
          <w:lang w:val="en-US"/>
        </w:rPr>
        <w:t>1</w:t>
      </w:r>
      <w:r w:rsidR="00217A98">
        <w:rPr>
          <w:rFonts w:ascii="Calibri" w:eastAsia="Calibri" w:hAnsi="Calibri" w:cs="Calibri"/>
          <w:sz w:val="20"/>
          <w:szCs w:val="20"/>
          <w:u w:color="000000"/>
          <w:lang w:val="en-US"/>
        </w:rPr>
        <w:t>0</w:t>
      </w:r>
      <w:r w:rsidR="00093BA8">
        <w:rPr>
          <w:rFonts w:ascii="Calibri" w:eastAsia="Calibri" w:hAnsi="Calibri" w:cs="Calibri"/>
          <w:sz w:val="20"/>
          <w:szCs w:val="20"/>
          <w:u w:color="000000"/>
          <w:lang w:val="en-US"/>
        </w:rPr>
        <w:t>.</w:t>
      </w:r>
      <w:r>
        <w:rPr>
          <w:rFonts w:ascii="Calibri" w:eastAsia="Calibri" w:hAnsi="Calibri" w:cs="Calibri"/>
          <w:sz w:val="20"/>
          <w:szCs w:val="20"/>
          <w:u w:color="000000"/>
          <w:lang w:val="en-US"/>
        </w:rPr>
        <w:t xml:space="preserve"> Assisting or encouraging any person</w:t>
      </w:r>
      <w:r w:rsidR="00093BA8">
        <w:rPr>
          <w:rFonts w:ascii="Calibri" w:eastAsia="Calibri" w:hAnsi="Calibri" w:cs="Calibri"/>
          <w:sz w:val="20"/>
          <w:szCs w:val="20"/>
          <w:u w:color="000000"/>
          <w:lang w:val="en-US"/>
        </w:rPr>
        <w:t xml:space="preserve"> </w:t>
      </w:r>
      <w:r>
        <w:rPr>
          <w:rFonts w:ascii="Calibri" w:eastAsia="Calibri" w:hAnsi="Calibri" w:cs="Calibri"/>
          <w:sz w:val="20"/>
          <w:szCs w:val="20"/>
          <w:u w:color="000000"/>
          <w:lang w:val="en-US"/>
        </w:rPr>
        <w:t xml:space="preserve">to breach this Policy. </w:t>
      </w:r>
    </w:p>
    <w:p w:rsidR="00206242" w:rsidRDefault="00206242">
      <w:pPr>
        <w:pStyle w:val="Body"/>
        <w:spacing w:after="200" w:line="276" w:lineRule="auto"/>
        <w:jc w:val="both"/>
        <w:rPr>
          <w:rFonts w:ascii="Calibri" w:eastAsia="Calibri" w:hAnsi="Calibri" w:cs="Calibri"/>
          <w:b/>
          <w:sz w:val="20"/>
          <w:szCs w:val="20"/>
          <w:u w:color="000000"/>
          <w:lang w:val="en-US"/>
        </w:rPr>
      </w:pPr>
    </w:p>
    <w:p w:rsidR="00D541B2" w:rsidRDefault="00742BCA">
      <w:pPr>
        <w:pStyle w:val="Body"/>
        <w:spacing w:after="200" w:line="276" w:lineRule="auto"/>
        <w:jc w:val="both"/>
        <w:rPr>
          <w:rFonts w:ascii="Calibri" w:eastAsia="Calibri" w:hAnsi="Calibri" w:cs="Calibri"/>
          <w:b/>
          <w:bCs/>
          <w:sz w:val="20"/>
          <w:szCs w:val="20"/>
          <w:u w:color="000000"/>
        </w:rPr>
      </w:pPr>
      <w:r w:rsidRPr="00894570">
        <w:rPr>
          <w:rFonts w:ascii="Calibri" w:eastAsia="Calibri" w:hAnsi="Calibri" w:cs="Calibri"/>
          <w:b/>
          <w:sz w:val="20"/>
          <w:szCs w:val="20"/>
          <w:u w:color="000000"/>
          <w:lang w:val="en-US"/>
        </w:rPr>
        <w:t>6</w:t>
      </w:r>
      <w:r>
        <w:rPr>
          <w:rFonts w:ascii="Calibri" w:eastAsia="Calibri" w:hAnsi="Calibri" w:cs="Calibri"/>
          <w:b/>
          <w:bCs/>
          <w:sz w:val="20"/>
          <w:szCs w:val="20"/>
          <w:u w:color="000000"/>
          <w:lang w:val="en-US"/>
        </w:rPr>
        <w:t xml:space="preserve">.  JURISDICTION AND POWER </w:t>
      </w:r>
    </w:p>
    <w:p w:rsidR="00D541B2" w:rsidRDefault="00742BCA">
      <w:pPr>
        <w:pStyle w:val="Body"/>
        <w:spacing w:after="200" w:line="276" w:lineRule="auto"/>
        <w:jc w:val="both"/>
        <w:rPr>
          <w:rFonts w:ascii="Calibri" w:eastAsia="Calibri" w:hAnsi="Calibri" w:cs="Calibri"/>
          <w:sz w:val="20"/>
          <w:szCs w:val="20"/>
          <w:u w:color="000000"/>
        </w:rPr>
      </w:pPr>
      <w:r w:rsidRPr="00894570">
        <w:rPr>
          <w:rFonts w:ascii="Calibri" w:eastAsia="Calibri" w:hAnsi="Calibri" w:cs="Calibri"/>
          <w:bCs/>
          <w:sz w:val="20"/>
          <w:szCs w:val="20"/>
          <w:u w:color="000000"/>
          <w:lang w:val="en-US"/>
        </w:rPr>
        <w:t>6</w:t>
      </w:r>
      <w:r>
        <w:rPr>
          <w:rFonts w:ascii="Calibri" w:eastAsia="Calibri" w:hAnsi="Calibri" w:cs="Calibri"/>
          <w:sz w:val="20"/>
          <w:szCs w:val="20"/>
          <w:u w:color="000000"/>
          <w:lang w:val="en-US"/>
        </w:rPr>
        <w:t xml:space="preserve">.1. The </w:t>
      </w:r>
      <w:r w:rsidR="0075414E">
        <w:rPr>
          <w:rFonts w:ascii="Calibri" w:eastAsia="Calibri" w:hAnsi="Calibri" w:cs="Calibri"/>
          <w:sz w:val="20"/>
          <w:szCs w:val="20"/>
          <w:u w:color="000000"/>
          <w:lang w:val="en-US"/>
        </w:rPr>
        <w:t>YMCA Board</w:t>
      </w:r>
      <w:r w:rsidR="006C6055">
        <w:rPr>
          <w:rFonts w:ascii="Calibri" w:eastAsia="Calibri" w:hAnsi="Calibri" w:cs="Calibri"/>
          <w:sz w:val="20"/>
          <w:szCs w:val="20"/>
          <w:u w:color="000000"/>
          <w:lang w:val="en-US"/>
        </w:rPr>
        <w:t xml:space="preserve"> retains</w:t>
      </w:r>
      <w:r>
        <w:rPr>
          <w:rFonts w:ascii="Calibri" w:eastAsia="Calibri" w:hAnsi="Calibri" w:cs="Calibri"/>
          <w:sz w:val="20"/>
          <w:szCs w:val="20"/>
          <w:u w:color="000000"/>
          <w:lang w:val="en-US"/>
        </w:rPr>
        <w:t xml:space="preserve"> jurisdiction to act in relation to any Disciplinary Matter, including the power to impose appropriate sanctions</w:t>
      </w:r>
      <w:r w:rsidR="00093BA8">
        <w:rPr>
          <w:rFonts w:ascii="Calibri" w:eastAsia="Calibri" w:hAnsi="Calibri" w:cs="Calibri"/>
          <w:sz w:val="20"/>
          <w:szCs w:val="20"/>
          <w:u w:color="000000"/>
          <w:lang w:val="en-US"/>
        </w:rPr>
        <w:t xml:space="preserve"> </w:t>
      </w:r>
      <w:r>
        <w:rPr>
          <w:rFonts w:ascii="Calibri" w:eastAsia="Calibri" w:hAnsi="Calibri" w:cs="Calibri"/>
          <w:sz w:val="20"/>
          <w:szCs w:val="20"/>
          <w:u w:color="000000"/>
          <w:lang w:val="en-US"/>
        </w:rPr>
        <w:t>in accordance with the procedures in this Policy except that:-</w:t>
      </w:r>
    </w:p>
    <w:p w:rsidR="008F2F61" w:rsidRDefault="008F2F61" w:rsidP="007F52D6">
      <w:pPr>
        <w:pStyle w:val="Body"/>
        <w:spacing w:after="200" w:line="276" w:lineRule="auto"/>
        <w:ind w:left="720"/>
        <w:rPr>
          <w:rFonts w:ascii="Calibri" w:eastAsia="Calibri" w:hAnsi="Calibri" w:cs="Calibri"/>
          <w:sz w:val="20"/>
          <w:szCs w:val="20"/>
          <w:u w:color="000000"/>
          <w:lang w:val="en-US"/>
        </w:rPr>
      </w:pPr>
      <w:r>
        <w:rPr>
          <w:rFonts w:ascii="Calibri" w:eastAsia="Calibri" w:hAnsi="Calibri" w:cs="Calibri"/>
          <w:sz w:val="20"/>
          <w:szCs w:val="20"/>
          <w:u w:color="000000"/>
          <w:lang w:val="en-US"/>
        </w:rPr>
        <w:t xml:space="preserve">6.1.1. Allegations </w:t>
      </w:r>
      <w:r w:rsidR="00742BCA">
        <w:rPr>
          <w:rFonts w:ascii="Calibri" w:eastAsia="Calibri" w:hAnsi="Calibri" w:cs="Calibri"/>
          <w:sz w:val="20"/>
          <w:szCs w:val="20"/>
          <w:u w:color="000000"/>
          <w:lang w:val="en-US"/>
        </w:rPr>
        <w:t>relating to doping as defined within the Scottish Athletics’ Anti-Doping Regulations shall be dealt with by the UK National Anti-Doping Panel, in accordance with the provisions of the relevant UK Anti-Doping Rules;</w:t>
      </w:r>
    </w:p>
    <w:p w:rsidR="008F2F61" w:rsidRDefault="00742BCA" w:rsidP="007F52D6">
      <w:pPr>
        <w:pStyle w:val="Body"/>
        <w:spacing w:after="200" w:line="276" w:lineRule="auto"/>
        <w:ind w:left="720"/>
        <w:rPr>
          <w:rFonts w:ascii="Calibri" w:eastAsia="Calibri" w:hAnsi="Calibri" w:cs="Calibri"/>
          <w:sz w:val="20"/>
          <w:szCs w:val="20"/>
          <w:u w:color="000000"/>
          <w:lang w:val="en-US"/>
        </w:rPr>
      </w:pPr>
      <w:r>
        <w:rPr>
          <w:rFonts w:ascii="Calibri" w:eastAsia="Calibri" w:hAnsi="Calibri" w:cs="Calibri"/>
          <w:sz w:val="20"/>
          <w:szCs w:val="20"/>
          <w:u w:color="000000"/>
          <w:lang w:val="en-US"/>
        </w:rPr>
        <w:t>6.1.2. Allegations</w:t>
      </w:r>
      <w:r w:rsidR="008F2F61">
        <w:rPr>
          <w:rFonts w:ascii="Calibri" w:eastAsia="Calibri" w:hAnsi="Calibri" w:cs="Calibri"/>
          <w:sz w:val="20"/>
          <w:szCs w:val="20"/>
          <w:u w:color="000000"/>
          <w:lang w:val="en-US"/>
        </w:rPr>
        <w:t xml:space="preserve"> or concerns</w:t>
      </w:r>
      <w:r>
        <w:rPr>
          <w:rFonts w:ascii="Calibri" w:eastAsia="Calibri" w:hAnsi="Calibri" w:cs="Calibri"/>
          <w:sz w:val="20"/>
          <w:szCs w:val="20"/>
          <w:u w:color="000000"/>
          <w:lang w:val="en-US"/>
        </w:rPr>
        <w:t xml:space="preserve"> that a person has engaged in conduct which directly or indirectly adversely affects the welfare or safety of a person under 18</w:t>
      </w:r>
      <w:r w:rsidR="008F2F61">
        <w:rPr>
          <w:rFonts w:ascii="Calibri" w:eastAsia="Calibri" w:hAnsi="Calibri" w:cs="Calibri"/>
          <w:sz w:val="20"/>
          <w:szCs w:val="20"/>
          <w:u w:color="000000"/>
          <w:lang w:val="en-US"/>
        </w:rPr>
        <w:t xml:space="preserve">, or an adult at risk, </w:t>
      </w:r>
      <w:r>
        <w:rPr>
          <w:rFonts w:ascii="Calibri" w:eastAsia="Calibri" w:hAnsi="Calibri" w:cs="Calibri"/>
          <w:sz w:val="20"/>
          <w:szCs w:val="20"/>
          <w:u w:color="000000"/>
          <w:lang w:val="en-US"/>
        </w:rPr>
        <w:t>and/or places them at risk</w:t>
      </w:r>
      <w:r w:rsidR="00217A98">
        <w:rPr>
          <w:rFonts w:ascii="Calibri" w:eastAsia="Calibri" w:hAnsi="Calibri" w:cs="Calibri"/>
          <w:sz w:val="20"/>
          <w:szCs w:val="20"/>
          <w:u w:color="000000"/>
          <w:lang w:val="en-US"/>
        </w:rPr>
        <w:t>,</w:t>
      </w:r>
      <w:r>
        <w:rPr>
          <w:rFonts w:ascii="Calibri" w:eastAsia="Calibri" w:hAnsi="Calibri" w:cs="Calibri"/>
          <w:sz w:val="20"/>
          <w:szCs w:val="20"/>
          <w:u w:color="000000"/>
          <w:lang w:val="en-US"/>
        </w:rPr>
        <w:t xml:space="preserve">shall be dealt with </w:t>
      </w:r>
      <w:r w:rsidR="00217A98">
        <w:rPr>
          <w:rFonts w:ascii="Calibri" w:eastAsia="Calibri" w:hAnsi="Calibri" w:cs="Calibri"/>
          <w:sz w:val="20"/>
          <w:szCs w:val="20"/>
          <w:u w:color="000000"/>
          <w:lang w:val="en-US"/>
        </w:rPr>
        <w:t xml:space="preserve">exclusively </w:t>
      </w:r>
      <w:r w:rsidR="008F2F61">
        <w:rPr>
          <w:rFonts w:ascii="Calibri" w:eastAsia="Calibri" w:hAnsi="Calibri" w:cs="Calibri"/>
          <w:sz w:val="20"/>
          <w:szCs w:val="20"/>
          <w:u w:color="000000"/>
          <w:lang w:val="en-US"/>
        </w:rPr>
        <w:t>by UKA in conjunction with</w:t>
      </w:r>
      <w:r w:rsidR="00217A98">
        <w:rPr>
          <w:rFonts w:ascii="Calibri" w:eastAsia="Calibri" w:hAnsi="Calibri" w:cs="Calibri"/>
          <w:sz w:val="20"/>
          <w:szCs w:val="20"/>
          <w:u w:color="000000"/>
          <w:lang w:val="en-US"/>
        </w:rPr>
        <w:t xml:space="preserve"> Scottish </w:t>
      </w:r>
      <w:r w:rsidR="008F2F61">
        <w:rPr>
          <w:rFonts w:ascii="Calibri" w:eastAsia="Calibri" w:hAnsi="Calibri" w:cs="Calibri"/>
          <w:sz w:val="20"/>
          <w:szCs w:val="20"/>
          <w:u w:color="000000"/>
          <w:lang w:val="en-US"/>
        </w:rPr>
        <w:t>athletics</w:t>
      </w:r>
      <w:r w:rsidR="00217A98">
        <w:rPr>
          <w:rFonts w:ascii="Calibri" w:eastAsia="Calibri" w:hAnsi="Calibri" w:cs="Calibri"/>
          <w:sz w:val="20"/>
          <w:szCs w:val="20"/>
          <w:u w:color="000000"/>
          <w:lang w:val="en-US"/>
        </w:rPr>
        <w:t xml:space="preserve"> and must be reported in line with the UKA safeguarding policies and procedures</w:t>
      </w:r>
      <w:r w:rsidR="00ED7C56">
        <w:rPr>
          <w:rFonts w:ascii="Calibri" w:eastAsia="Calibri" w:hAnsi="Calibri" w:cs="Calibri"/>
          <w:sz w:val="20"/>
          <w:szCs w:val="20"/>
          <w:u w:color="000000"/>
          <w:lang w:val="en-US"/>
        </w:rPr>
        <w:t>.</w:t>
      </w:r>
    </w:p>
    <w:p w:rsidR="00D541B2" w:rsidRPr="007F52D6" w:rsidRDefault="007F52D6" w:rsidP="007F52D6">
      <w:pPr>
        <w:pStyle w:val="Body"/>
        <w:spacing w:after="200" w:line="276" w:lineRule="auto"/>
        <w:ind w:left="720"/>
        <w:rPr>
          <w:rFonts w:ascii="Calibri" w:eastAsia="Calibri" w:hAnsi="Calibri" w:cs="Calibri"/>
          <w:color w:val="FF0000"/>
          <w:sz w:val="20"/>
          <w:szCs w:val="20"/>
          <w:u w:val="single"/>
        </w:rPr>
      </w:pPr>
      <w:r w:rsidRPr="007F52D6">
        <w:rPr>
          <w:rFonts w:ascii="Calibri" w:eastAsia="Calibri" w:hAnsi="Calibri" w:cs="Calibri"/>
          <w:color w:val="FF0000"/>
          <w:sz w:val="20"/>
          <w:szCs w:val="20"/>
          <w:u w:val="single"/>
          <w:lang w:val="en-US"/>
        </w:rPr>
        <w:t>*If you consider a child is at immediate risk of harm contact the police on either 999 or 101.</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 xml:space="preserve">6.2. Disciplinary Action and any resulting sanction under this Policy shall be separate from and may be additional </w:t>
      </w:r>
      <w:r w:rsidR="00DD6DE6">
        <w:rPr>
          <w:rFonts w:ascii="Calibri" w:eastAsia="Calibri" w:hAnsi="Calibri" w:cs="Calibri"/>
          <w:sz w:val="20"/>
          <w:szCs w:val="20"/>
          <w:u w:color="000000"/>
          <w:lang w:val="en-US"/>
        </w:rPr>
        <w:t>to: -</w:t>
      </w:r>
    </w:p>
    <w:p w:rsidR="00D541B2" w:rsidRDefault="00742BCA">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6</w:t>
      </w:r>
      <w:r>
        <w:rPr>
          <w:rFonts w:ascii="Calibri" w:eastAsia="Calibri" w:hAnsi="Calibri" w:cs="Calibri"/>
          <w:sz w:val="20"/>
          <w:szCs w:val="20"/>
          <w:u w:color="000000"/>
        </w:rPr>
        <w:t>.2.</w:t>
      </w:r>
      <w:r>
        <w:rPr>
          <w:rFonts w:ascii="Calibri" w:eastAsia="Calibri" w:hAnsi="Calibri" w:cs="Calibri"/>
          <w:sz w:val="20"/>
          <w:szCs w:val="20"/>
          <w:u w:color="000000"/>
          <w:lang w:val="en-US"/>
        </w:rPr>
        <w:t xml:space="preserve">1. Any sanction </w:t>
      </w:r>
      <w:r w:rsidR="006C6055">
        <w:rPr>
          <w:rFonts w:ascii="Calibri" w:eastAsia="Calibri" w:hAnsi="Calibri" w:cs="Calibri"/>
          <w:sz w:val="20"/>
          <w:szCs w:val="20"/>
          <w:u w:color="000000"/>
          <w:lang w:val="en-US"/>
        </w:rPr>
        <w:t>imposed</w:t>
      </w:r>
      <w:r w:rsidR="00093BA8">
        <w:rPr>
          <w:rFonts w:ascii="Calibri" w:eastAsia="Calibri" w:hAnsi="Calibri" w:cs="Calibri"/>
          <w:sz w:val="20"/>
          <w:szCs w:val="20"/>
          <w:u w:color="000000"/>
          <w:lang w:val="en-US"/>
        </w:rPr>
        <w:t xml:space="preserve"> either</w:t>
      </w:r>
      <w:r>
        <w:rPr>
          <w:rFonts w:ascii="Calibri" w:eastAsia="Calibri" w:hAnsi="Calibri" w:cs="Calibri"/>
          <w:sz w:val="20"/>
          <w:szCs w:val="20"/>
          <w:u w:color="000000"/>
          <w:lang w:val="en-US"/>
        </w:rPr>
        <w:t xml:space="preserve"> by </w:t>
      </w:r>
      <w:r w:rsidR="0075414E">
        <w:rPr>
          <w:rFonts w:ascii="Calibri" w:eastAsia="Calibri" w:hAnsi="Calibri" w:cs="Calibri"/>
          <w:b/>
          <w:bCs/>
          <w:sz w:val="20"/>
          <w:szCs w:val="20"/>
          <w:u w:color="000000"/>
          <w:lang w:val="en-US"/>
        </w:rPr>
        <w:t xml:space="preserve">Scottish </w:t>
      </w:r>
      <w:r w:rsidR="00093BA8">
        <w:rPr>
          <w:rFonts w:ascii="Calibri" w:eastAsia="Calibri" w:hAnsi="Calibri" w:cs="Calibri"/>
          <w:sz w:val="20"/>
          <w:szCs w:val="20"/>
          <w:u w:color="000000"/>
          <w:lang w:val="en-US"/>
        </w:rPr>
        <w:t>A</w:t>
      </w:r>
      <w:r>
        <w:rPr>
          <w:rFonts w:ascii="Calibri" w:eastAsia="Calibri" w:hAnsi="Calibri" w:cs="Calibri"/>
          <w:sz w:val="20"/>
          <w:szCs w:val="20"/>
          <w:u w:color="000000"/>
          <w:lang w:val="en-US"/>
        </w:rPr>
        <w:t>thletics</w:t>
      </w:r>
      <w:r w:rsidR="00093BA8">
        <w:rPr>
          <w:rFonts w:ascii="Calibri" w:eastAsia="Calibri" w:hAnsi="Calibri" w:cs="Calibri"/>
          <w:sz w:val="20"/>
          <w:szCs w:val="20"/>
          <w:u w:color="000000"/>
          <w:lang w:val="en-US"/>
        </w:rPr>
        <w:t xml:space="preserve"> </w:t>
      </w:r>
      <w:r w:rsidR="006C6055">
        <w:rPr>
          <w:rFonts w:ascii="Calibri" w:eastAsia="Calibri" w:hAnsi="Calibri" w:cs="Calibri"/>
          <w:sz w:val="20"/>
          <w:szCs w:val="20"/>
          <w:u w:color="000000"/>
          <w:lang w:val="en-US"/>
        </w:rPr>
        <w:t>or UK Athletics under separate disciplinary processes</w:t>
      </w:r>
      <w:r>
        <w:rPr>
          <w:rFonts w:ascii="Calibri" w:eastAsia="Calibri" w:hAnsi="Calibri" w:cs="Calibri"/>
          <w:sz w:val="20"/>
          <w:szCs w:val="20"/>
          <w:u w:color="000000"/>
          <w:lang w:val="en-US"/>
        </w:rPr>
        <w:t>;</w:t>
      </w:r>
    </w:p>
    <w:p w:rsidR="00D541B2" w:rsidRDefault="00742BCA">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6</w:t>
      </w:r>
      <w:r>
        <w:rPr>
          <w:rFonts w:ascii="Calibri" w:eastAsia="Calibri" w:hAnsi="Calibri" w:cs="Calibri"/>
          <w:sz w:val="20"/>
          <w:szCs w:val="20"/>
          <w:u w:color="000000"/>
        </w:rPr>
        <w:t>.2.</w:t>
      </w:r>
      <w:r>
        <w:rPr>
          <w:rFonts w:ascii="Calibri" w:eastAsia="Calibri" w:hAnsi="Calibri" w:cs="Calibri"/>
          <w:sz w:val="20"/>
          <w:szCs w:val="20"/>
          <w:u w:color="000000"/>
          <w:lang w:val="en-US"/>
        </w:rPr>
        <w:t xml:space="preserve">2. Action or investigation by the police or statutory authorities in accordance with criminal law or other statutory regulations, whether or not resulting in a conviction, but any action under this Policy may be </w:t>
      </w:r>
      <w:r w:rsidR="007C6546">
        <w:rPr>
          <w:rFonts w:ascii="Calibri" w:eastAsia="Calibri" w:hAnsi="Calibri" w:cs="Calibri"/>
          <w:sz w:val="20"/>
          <w:szCs w:val="20"/>
          <w:u w:color="000000"/>
          <w:lang w:val="en-US"/>
        </w:rPr>
        <w:t>paused</w:t>
      </w:r>
      <w:r>
        <w:rPr>
          <w:rFonts w:ascii="Calibri" w:eastAsia="Calibri" w:hAnsi="Calibri" w:cs="Calibri"/>
          <w:sz w:val="20"/>
          <w:szCs w:val="20"/>
          <w:u w:color="000000"/>
          <w:lang w:val="en-US"/>
        </w:rPr>
        <w:t xml:space="preserve"> until the outcome of any criminal or external investigation is concluded</w:t>
      </w:r>
      <w:r w:rsidR="007C6546">
        <w:rPr>
          <w:rFonts w:ascii="Calibri" w:eastAsia="Calibri" w:hAnsi="Calibri" w:cs="Calibri"/>
          <w:sz w:val="20"/>
          <w:szCs w:val="20"/>
          <w:u w:color="000000"/>
          <w:lang w:val="en-US"/>
        </w:rPr>
        <w:t>,</w:t>
      </w:r>
      <w:r>
        <w:rPr>
          <w:rFonts w:ascii="Calibri" w:eastAsia="Calibri" w:hAnsi="Calibri" w:cs="Calibri"/>
          <w:sz w:val="20"/>
          <w:szCs w:val="20"/>
          <w:u w:color="000000"/>
          <w:lang w:val="en-US"/>
        </w:rPr>
        <w:t xml:space="preserve"> save to the extent that </w:t>
      </w:r>
      <w:r w:rsidR="006C6055">
        <w:rPr>
          <w:rFonts w:ascii="Calibri" w:eastAsia="Calibri" w:hAnsi="Calibri" w:cs="Calibri"/>
          <w:sz w:val="20"/>
          <w:szCs w:val="20"/>
          <w:u w:color="000000"/>
          <w:lang w:val="en-US"/>
        </w:rPr>
        <w:t>any</w:t>
      </w:r>
      <w:r>
        <w:rPr>
          <w:rFonts w:ascii="Calibri" w:eastAsia="Calibri" w:hAnsi="Calibri" w:cs="Calibri"/>
          <w:sz w:val="20"/>
          <w:szCs w:val="20"/>
          <w:u w:color="000000"/>
          <w:lang w:val="en-US"/>
        </w:rPr>
        <w:t xml:space="preserve"> Person may be </w:t>
      </w:r>
      <w:r w:rsidR="006C6055">
        <w:rPr>
          <w:rFonts w:ascii="Calibri" w:eastAsia="Calibri" w:hAnsi="Calibri" w:cs="Calibri"/>
          <w:sz w:val="20"/>
          <w:szCs w:val="20"/>
          <w:u w:color="000000"/>
          <w:lang w:val="en-US"/>
        </w:rPr>
        <w:t xml:space="preserve">suspended and/or </w:t>
      </w:r>
      <w:r>
        <w:rPr>
          <w:rFonts w:ascii="Calibri" w:eastAsia="Calibri" w:hAnsi="Calibri" w:cs="Calibri"/>
          <w:sz w:val="20"/>
          <w:szCs w:val="20"/>
          <w:u w:color="000000"/>
          <w:lang w:val="en-US"/>
        </w:rPr>
        <w:t xml:space="preserve">precluded from participating in </w:t>
      </w:r>
      <w:r w:rsidR="006C6055">
        <w:rPr>
          <w:rFonts w:ascii="Calibri" w:eastAsia="Calibri" w:hAnsi="Calibri" w:cs="Calibri"/>
          <w:sz w:val="20"/>
          <w:szCs w:val="20"/>
          <w:u w:color="000000"/>
          <w:lang w:val="en-US"/>
        </w:rPr>
        <w:t>[club name]</w:t>
      </w:r>
      <w:r>
        <w:rPr>
          <w:rFonts w:ascii="Calibri" w:eastAsia="Calibri" w:hAnsi="Calibri" w:cs="Calibri"/>
          <w:sz w:val="20"/>
          <w:szCs w:val="20"/>
          <w:u w:color="000000"/>
          <w:lang w:val="en-US"/>
        </w:rPr>
        <w:t xml:space="preserve"> activities pending determination of any criminal or external investigation. </w:t>
      </w:r>
    </w:p>
    <w:p w:rsidR="007C4ED6" w:rsidRDefault="007C4ED6">
      <w:pPr>
        <w:pStyle w:val="Body"/>
        <w:spacing w:after="200" w:line="276" w:lineRule="auto"/>
        <w:jc w:val="both"/>
        <w:rPr>
          <w:rFonts w:ascii="Calibri" w:eastAsia="Calibri" w:hAnsi="Calibri" w:cs="Calibri"/>
          <w:b/>
          <w:bCs/>
          <w:sz w:val="20"/>
          <w:szCs w:val="20"/>
          <w:u w:color="000000"/>
          <w:lang w:val="en-US"/>
        </w:rPr>
      </w:pPr>
    </w:p>
    <w:p w:rsidR="00D541B2" w:rsidRDefault="00742BCA">
      <w:pPr>
        <w:pStyle w:val="Body"/>
        <w:spacing w:after="200" w:line="276" w:lineRule="auto"/>
        <w:jc w:val="both"/>
        <w:rPr>
          <w:rFonts w:ascii="Calibri" w:eastAsia="Calibri" w:hAnsi="Calibri" w:cs="Calibri"/>
          <w:b/>
          <w:bCs/>
          <w:sz w:val="20"/>
          <w:szCs w:val="20"/>
          <w:u w:color="000000"/>
        </w:rPr>
      </w:pPr>
      <w:r>
        <w:rPr>
          <w:rFonts w:ascii="Calibri" w:eastAsia="Calibri" w:hAnsi="Calibri" w:cs="Calibri"/>
          <w:b/>
          <w:bCs/>
          <w:sz w:val="20"/>
          <w:szCs w:val="20"/>
          <w:u w:color="000000"/>
          <w:lang w:val="en-US"/>
        </w:rPr>
        <w:t>7</w:t>
      </w:r>
      <w:r>
        <w:rPr>
          <w:rFonts w:ascii="Calibri" w:eastAsia="Calibri" w:hAnsi="Calibri" w:cs="Calibri"/>
          <w:b/>
          <w:bCs/>
          <w:sz w:val="20"/>
          <w:szCs w:val="20"/>
          <w:u w:color="000000"/>
          <w:lang w:val="de-DE"/>
        </w:rPr>
        <w:t xml:space="preserve">.  </w:t>
      </w:r>
      <w:r>
        <w:rPr>
          <w:rFonts w:ascii="Calibri" w:eastAsia="Calibri" w:hAnsi="Calibri" w:cs="Calibri"/>
          <w:b/>
          <w:bCs/>
          <w:sz w:val="20"/>
          <w:szCs w:val="20"/>
          <w:u w:color="000000"/>
          <w:lang w:val="en-US"/>
        </w:rPr>
        <w:t>APPLICATION FOR INVESTIGATION</w:t>
      </w:r>
      <w:r w:rsidR="00246E0D">
        <w:rPr>
          <w:rFonts w:ascii="Calibri" w:eastAsia="Calibri" w:hAnsi="Calibri" w:cs="Calibri"/>
          <w:b/>
          <w:bCs/>
          <w:sz w:val="20"/>
          <w:szCs w:val="20"/>
          <w:u w:color="000000"/>
          <w:lang w:val="en-US"/>
        </w:rPr>
        <w:t xml:space="preserve"> (</w:t>
      </w:r>
      <w:r w:rsidR="00217A98">
        <w:rPr>
          <w:rFonts w:ascii="Calibri" w:eastAsia="Calibri" w:hAnsi="Calibri" w:cs="Calibri"/>
          <w:b/>
          <w:bCs/>
          <w:sz w:val="20"/>
          <w:szCs w:val="20"/>
          <w:u w:color="000000"/>
          <w:lang w:val="en-US"/>
        </w:rPr>
        <w:t>m</w:t>
      </w:r>
      <w:r w:rsidR="00246E0D">
        <w:rPr>
          <w:rFonts w:ascii="Calibri" w:eastAsia="Calibri" w:hAnsi="Calibri" w:cs="Calibri"/>
          <w:b/>
          <w:bCs/>
          <w:sz w:val="20"/>
          <w:szCs w:val="20"/>
          <w:u w:color="000000"/>
          <w:lang w:val="en-US"/>
        </w:rPr>
        <w:t>aking a complaint)</w:t>
      </w:r>
    </w:p>
    <w:p w:rsidR="00D541B2" w:rsidRDefault="00537BD9">
      <w:pPr>
        <w:pStyle w:val="Body"/>
        <w:spacing w:after="200" w:line="276" w:lineRule="auto"/>
        <w:jc w:val="both"/>
        <w:rPr>
          <w:rFonts w:ascii="Calibri" w:eastAsia="Calibri" w:hAnsi="Calibri" w:cs="Calibri"/>
          <w:sz w:val="20"/>
          <w:szCs w:val="20"/>
          <w:u w:color="000000"/>
          <w:lang w:val="en-US"/>
        </w:rPr>
      </w:pPr>
      <w:r>
        <w:rPr>
          <w:rFonts w:ascii="Calibri" w:eastAsia="Calibri" w:hAnsi="Calibri" w:cs="Calibri"/>
          <w:bCs/>
          <w:sz w:val="20"/>
          <w:szCs w:val="20"/>
          <w:u w:color="000000"/>
          <w:lang w:val="en-US"/>
        </w:rPr>
        <w:t>7</w:t>
      </w:r>
      <w:r w:rsidR="00742BCA">
        <w:rPr>
          <w:rFonts w:ascii="Calibri" w:eastAsia="Calibri" w:hAnsi="Calibri" w:cs="Calibri"/>
          <w:sz w:val="20"/>
          <w:szCs w:val="20"/>
          <w:u w:color="000000"/>
        </w:rPr>
        <w:t>.1. A</w:t>
      </w:r>
      <w:r w:rsidR="0075414E">
        <w:rPr>
          <w:rFonts w:ascii="Calibri" w:eastAsia="Calibri" w:hAnsi="Calibri" w:cs="Calibri"/>
          <w:sz w:val="20"/>
          <w:szCs w:val="20"/>
          <w:u w:color="000000"/>
          <w:lang w:val="en-US"/>
        </w:rPr>
        <w:t xml:space="preserve"> YMCA</w:t>
      </w:r>
      <w:r w:rsidR="004D517B">
        <w:rPr>
          <w:rFonts w:ascii="Calibri" w:eastAsia="Calibri" w:hAnsi="Calibri" w:cs="Calibri"/>
          <w:sz w:val="20"/>
          <w:szCs w:val="20"/>
          <w:u w:color="000000"/>
          <w:lang w:val="en-US"/>
        </w:rPr>
        <w:t xml:space="preserve"> member </w:t>
      </w:r>
      <w:r w:rsidR="00742BCA">
        <w:rPr>
          <w:rFonts w:ascii="Calibri" w:eastAsia="Calibri" w:hAnsi="Calibri" w:cs="Calibri"/>
          <w:sz w:val="20"/>
          <w:szCs w:val="20"/>
          <w:u w:color="000000"/>
          <w:lang w:val="en-US"/>
        </w:rPr>
        <w:t xml:space="preserve">or any other person (the </w:t>
      </w:r>
      <w:r w:rsidR="00742BCA">
        <w:rPr>
          <w:rFonts w:ascii="Calibri" w:eastAsia="Calibri" w:hAnsi="Calibri" w:cs="Calibri"/>
          <w:sz w:val="20"/>
          <w:szCs w:val="20"/>
          <w:u w:color="000000"/>
        </w:rPr>
        <w:t>‘</w:t>
      </w:r>
      <w:r w:rsidR="00742BCA">
        <w:rPr>
          <w:rFonts w:ascii="Calibri" w:eastAsia="Calibri" w:hAnsi="Calibri" w:cs="Calibri"/>
          <w:sz w:val="20"/>
          <w:szCs w:val="20"/>
          <w:u w:color="000000"/>
          <w:lang w:val="it-IT"/>
        </w:rPr>
        <w:t>Applicant</w:t>
      </w:r>
      <w:r w:rsidR="00742BCA">
        <w:rPr>
          <w:rFonts w:ascii="Calibri" w:eastAsia="Calibri" w:hAnsi="Calibri" w:cs="Calibri"/>
          <w:sz w:val="20"/>
          <w:szCs w:val="20"/>
          <w:u w:color="000000"/>
        </w:rPr>
        <w:t>’</w:t>
      </w:r>
      <w:r w:rsidR="00742BCA">
        <w:rPr>
          <w:rFonts w:ascii="Calibri" w:eastAsia="Calibri" w:hAnsi="Calibri" w:cs="Calibri"/>
          <w:sz w:val="20"/>
          <w:szCs w:val="20"/>
          <w:u w:color="000000"/>
          <w:lang w:val="en-US"/>
        </w:rPr>
        <w:t xml:space="preserve">) may make a written </w:t>
      </w:r>
      <w:r w:rsidR="004B1B5F">
        <w:rPr>
          <w:rFonts w:ascii="Calibri" w:eastAsia="Calibri" w:hAnsi="Calibri" w:cs="Calibri"/>
          <w:sz w:val="20"/>
          <w:szCs w:val="20"/>
          <w:u w:color="000000"/>
          <w:lang w:val="en-US"/>
        </w:rPr>
        <w:t>application</w:t>
      </w:r>
      <w:r w:rsidR="00742BCA">
        <w:rPr>
          <w:rFonts w:ascii="Calibri" w:eastAsia="Calibri" w:hAnsi="Calibri" w:cs="Calibri"/>
          <w:sz w:val="20"/>
          <w:szCs w:val="20"/>
          <w:u w:color="000000"/>
          <w:lang w:val="en-US"/>
        </w:rPr>
        <w:t xml:space="preserve"> to the </w:t>
      </w:r>
      <w:r w:rsidR="0075414E">
        <w:rPr>
          <w:rFonts w:ascii="Calibri" w:eastAsia="Calibri" w:hAnsi="Calibri" w:cs="Calibri"/>
          <w:sz w:val="20"/>
          <w:szCs w:val="20"/>
          <w:u w:color="000000"/>
          <w:lang w:val="en-US"/>
        </w:rPr>
        <w:t>YMCA</w:t>
      </w:r>
      <w:r w:rsidR="00742BCA">
        <w:rPr>
          <w:rFonts w:ascii="Calibri" w:eastAsia="Calibri" w:hAnsi="Calibri" w:cs="Calibri"/>
          <w:sz w:val="20"/>
          <w:szCs w:val="20"/>
          <w:u w:color="000000"/>
          <w:lang w:val="en-US"/>
        </w:rPr>
        <w:t xml:space="preserve"> Secretary that an alleged Disciplinary Matter involving a </w:t>
      </w:r>
      <w:r w:rsidR="0075414E">
        <w:rPr>
          <w:rFonts w:ascii="Calibri" w:eastAsia="Calibri" w:hAnsi="Calibri" w:cs="Calibri"/>
          <w:sz w:val="20"/>
          <w:szCs w:val="20"/>
          <w:u w:color="000000"/>
          <w:lang w:val="en-US"/>
        </w:rPr>
        <w:t>YMCA</w:t>
      </w:r>
      <w:r w:rsidR="004D517B">
        <w:rPr>
          <w:rFonts w:ascii="Calibri" w:eastAsia="Calibri" w:hAnsi="Calibri" w:cs="Calibri"/>
          <w:sz w:val="20"/>
          <w:szCs w:val="20"/>
          <w:u w:color="000000"/>
          <w:lang w:val="en-US"/>
        </w:rPr>
        <w:t xml:space="preserve"> member</w:t>
      </w:r>
      <w:r w:rsidR="00742BCA">
        <w:rPr>
          <w:rFonts w:ascii="Calibri" w:eastAsia="Calibri" w:hAnsi="Calibri" w:cs="Calibri"/>
          <w:sz w:val="20"/>
          <w:szCs w:val="20"/>
          <w:u w:color="000000"/>
          <w:lang w:val="en-US"/>
        </w:rPr>
        <w:t xml:space="preserve"> who is subject to this Policy by virtue of paragraph 4 above (the </w:t>
      </w:r>
      <w:r w:rsidR="00742BCA">
        <w:rPr>
          <w:rFonts w:ascii="Calibri" w:eastAsia="Calibri" w:hAnsi="Calibri" w:cs="Calibri"/>
          <w:sz w:val="20"/>
          <w:szCs w:val="20"/>
          <w:u w:color="000000"/>
        </w:rPr>
        <w:t>‘</w:t>
      </w:r>
      <w:r w:rsidR="00742BCA">
        <w:rPr>
          <w:rFonts w:ascii="Calibri" w:eastAsia="Calibri" w:hAnsi="Calibri" w:cs="Calibri"/>
          <w:sz w:val="20"/>
          <w:szCs w:val="20"/>
          <w:u w:color="000000"/>
          <w:lang w:val="pt-PT"/>
        </w:rPr>
        <w:t>Respondent</w:t>
      </w:r>
      <w:r w:rsidR="00742BCA">
        <w:rPr>
          <w:rFonts w:ascii="Calibri" w:eastAsia="Calibri" w:hAnsi="Calibri" w:cs="Calibri"/>
          <w:sz w:val="20"/>
          <w:szCs w:val="20"/>
          <w:u w:color="000000"/>
        </w:rPr>
        <w:t>’</w:t>
      </w:r>
      <w:r w:rsidR="00742BCA">
        <w:rPr>
          <w:rFonts w:ascii="Calibri" w:eastAsia="Calibri" w:hAnsi="Calibri" w:cs="Calibri"/>
          <w:sz w:val="20"/>
          <w:szCs w:val="20"/>
          <w:u w:color="000000"/>
          <w:lang w:val="en-US"/>
        </w:rPr>
        <w:t xml:space="preserve">) be investigated. </w:t>
      </w:r>
    </w:p>
    <w:p w:rsidR="00246E0D" w:rsidRDefault="00537BD9">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7</w:t>
      </w:r>
      <w:r w:rsidR="00246E0D">
        <w:rPr>
          <w:rFonts w:ascii="Calibri" w:eastAsia="Calibri" w:hAnsi="Calibri" w:cs="Calibri"/>
          <w:sz w:val="20"/>
          <w:szCs w:val="20"/>
          <w:u w:color="000000"/>
          <w:lang w:val="en-US"/>
        </w:rPr>
        <w:t>.2. Where the complaint re</w:t>
      </w:r>
      <w:r w:rsidR="0075414E">
        <w:rPr>
          <w:rFonts w:ascii="Calibri" w:eastAsia="Calibri" w:hAnsi="Calibri" w:cs="Calibri"/>
          <w:sz w:val="20"/>
          <w:szCs w:val="20"/>
          <w:u w:color="000000"/>
          <w:lang w:val="en-US"/>
        </w:rPr>
        <w:t>lates to the conduct of the YMCA</w:t>
      </w:r>
      <w:r w:rsidR="00246E0D">
        <w:rPr>
          <w:rFonts w:ascii="Calibri" w:eastAsia="Calibri" w:hAnsi="Calibri" w:cs="Calibri"/>
          <w:sz w:val="20"/>
          <w:szCs w:val="20"/>
          <w:u w:color="000000"/>
          <w:lang w:val="en-US"/>
        </w:rPr>
        <w:t xml:space="preserve"> secretary the written complaint</w:t>
      </w:r>
      <w:r w:rsidR="0075414E">
        <w:rPr>
          <w:rFonts w:ascii="Calibri" w:eastAsia="Calibri" w:hAnsi="Calibri" w:cs="Calibri"/>
          <w:sz w:val="20"/>
          <w:szCs w:val="20"/>
          <w:u w:color="000000"/>
          <w:lang w:val="en-US"/>
        </w:rPr>
        <w:t xml:space="preserve"> should be submitted to the YMCA</w:t>
      </w:r>
      <w:r w:rsidR="00246E0D">
        <w:rPr>
          <w:rFonts w:ascii="Calibri" w:eastAsia="Calibri" w:hAnsi="Calibri" w:cs="Calibri"/>
          <w:sz w:val="20"/>
          <w:szCs w:val="20"/>
          <w:u w:color="000000"/>
          <w:lang w:val="en-US"/>
        </w:rPr>
        <w:t xml:space="preserve"> president.</w:t>
      </w:r>
    </w:p>
    <w:p w:rsidR="00D541B2" w:rsidRDefault="00537BD9">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7</w:t>
      </w:r>
      <w:r w:rsidR="00742BCA">
        <w:rPr>
          <w:rFonts w:ascii="Calibri" w:eastAsia="Calibri" w:hAnsi="Calibri" w:cs="Calibri"/>
          <w:sz w:val="20"/>
          <w:szCs w:val="20"/>
          <w:u w:color="000000"/>
          <w:lang w:val="en-US"/>
        </w:rPr>
        <w:t>.</w:t>
      </w:r>
      <w:r w:rsidR="00246E0D">
        <w:rPr>
          <w:rFonts w:ascii="Calibri" w:eastAsia="Calibri" w:hAnsi="Calibri" w:cs="Calibri"/>
          <w:sz w:val="20"/>
          <w:szCs w:val="20"/>
          <w:u w:color="000000"/>
          <w:lang w:val="en-US"/>
        </w:rPr>
        <w:t>3</w:t>
      </w:r>
      <w:r w:rsidR="00742BCA">
        <w:rPr>
          <w:rFonts w:ascii="Calibri" w:eastAsia="Calibri" w:hAnsi="Calibri" w:cs="Calibri"/>
          <w:sz w:val="20"/>
          <w:szCs w:val="20"/>
          <w:u w:color="000000"/>
          <w:lang w:val="en-US"/>
        </w:rPr>
        <w:t xml:space="preserve">. The written application shall include the name </w:t>
      </w:r>
      <w:r w:rsidR="00A6463A">
        <w:rPr>
          <w:rFonts w:ascii="Calibri" w:eastAsia="Calibri" w:hAnsi="Calibri" w:cs="Calibri"/>
          <w:sz w:val="20"/>
          <w:szCs w:val="20"/>
          <w:u w:color="000000"/>
          <w:lang w:val="en-US"/>
        </w:rPr>
        <w:t xml:space="preserve">and contact details of the </w:t>
      </w:r>
      <w:r w:rsidR="005D7C7D">
        <w:rPr>
          <w:rFonts w:ascii="Calibri" w:eastAsia="Calibri" w:hAnsi="Calibri" w:cs="Calibri"/>
          <w:sz w:val="20"/>
          <w:szCs w:val="20"/>
          <w:u w:color="000000"/>
          <w:lang w:val="en-US"/>
        </w:rPr>
        <w:t>A</w:t>
      </w:r>
      <w:r w:rsidR="00A6463A">
        <w:rPr>
          <w:rFonts w:ascii="Calibri" w:eastAsia="Calibri" w:hAnsi="Calibri" w:cs="Calibri"/>
          <w:sz w:val="20"/>
          <w:szCs w:val="20"/>
          <w:u w:color="000000"/>
          <w:lang w:val="en-US"/>
        </w:rPr>
        <w:t>pplicant, the identity of</w:t>
      </w:r>
      <w:r w:rsidR="00742BCA">
        <w:rPr>
          <w:rFonts w:ascii="Calibri" w:eastAsia="Calibri" w:hAnsi="Calibri" w:cs="Calibri"/>
          <w:sz w:val="20"/>
          <w:szCs w:val="20"/>
          <w:u w:color="000000"/>
          <w:lang w:val="en-US"/>
        </w:rPr>
        <w:t xml:space="preserve"> the Respondent, the nature and date</w:t>
      </w:r>
      <w:r w:rsidR="00F15408">
        <w:rPr>
          <w:rFonts w:ascii="Calibri" w:eastAsia="Calibri" w:hAnsi="Calibri" w:cs="Calibri"/>
          <w:sz w:val="20"/>
          <w:szCs w:val="20"/>
          <w:u w:color="000000"/>
          <w:lang w:val="en-US"/>
        </w:rPr>
        <w:t>(s)</w:t>
      </w:r>
      <w:r w:rsidR="00742BCA">
        <w:rPr>
          <w:rFonts w:ascii="Calibri" w:eastAsia="Calibri" w:hAnsi="Calibri" w:cs="Calibri"/>
          <w:sz w:val="20"/>
          <w:szCs w:val="20"/>
          <w:u w:color="000000"/>
          <w:lang w:val="en-US"/>
        </w:rPr>
        <w:t xml:space="preserve"> of the alleged Disciplinary Matter and </w:t>
      </w:r>
      <w:r w:rsidR="00A6463A">
        <w:rPr>
          <w:rFonts w:ascii="Calibri" w:eastAsia="Calibri" w:hAnsi="Calibri" w:cs="Calibri"/>
          <w:sz w:val="20"/>
          <w:szCs w:val="20"/>
          <w:u w:color="000000"/>
          <w:lang w:val="en-US"/>
        </w:rPr>
        <w:t xml:space="preserve">the names of </w:t>
      </w:r>
      <w:r w:rsidR="00742BCA">
        <w:rPr>
          <w:rFonts w:ascii="Calibri" w:eastAsia="Calibri" w:hAnsi="Calibri" w:cs="Calibri"/>
          <w:sz w:val="20"/>
          <w:szCs w:val="20"/>
          <w:u w:color="000000"/>
          <w:lang w:val="en-US"/>
        </w:rPr>
        <w:t xml:space="preserve">any </w:t>
      </w:r>
      <w:r w:rsidR="00A6463A">
        <w:rPr>
          <w:rFonts w:ascii="Calibri" w:eastAsia="Calibri" w:hAnsi="Calibri" w:cs="Calibri"/>
          <w:sz w:val="20"/>
          <w:szCs w:val="20"/>
          <w:u w:color="000000"/>
          <w:lang w:val="en-US"/>
        </w:rPr>
        <w:t xml:space="preserve">known </w:t>
      </w:r>
      <w:r w:rsidR="00742BCA">
        <w:rPr>
          <w:rFonts w:ascii="Calibri" w:eastAsia="Calibri" w:hAnsi="Calibri" w:cs="Calibri"/>
          <w:sz w:val="20"/>
          <w:szCs w:val="20"/>
          <w:u w:color="000000"/>
          <w:lang w:val="en-US"/>
        </w:rPr>
        <w:t xml:space="preserve">witnesses. </w:t>
      </w:r>
    </w:p>
    <w:p w:rsidR="00DF0BAA" w:rsidRDefault="00DF0BAA">
      <w:pPr>
        <w:pStyle w:val="Body"/>
        <w:spacing w:after="200" w:line="276" w:lineRule="auto"/>
        <w:jc w:val="both"/>
        <w:rPr>
          <w:rFonts w:ascii="Calibri" w:eastAsia="Calibri" w:hAnsi="Calibri" w:cs="Calibri"/>
          <w:b/>
          <w:sz w:val="20"/>
          <w:szCs w:val="20"/>
          <w:u w:color="000000"/>
          <w:lang w:val="en-US"/>
        </w:rPr>
      </w:pPr>
    </w:p>
    <w:p w:rsidR="00D541B2" w:rsidRDefault="0060777A">
      <w:pPr>
        <w:pStyle w:val="Body"/>
        <w:spacing w:after="200" w:line="276" w:lineRule="auto"/>
        <w:jc w:val="both"/>
        <w:rPr>
          <w:rFonts w:ascii="Calibri" w:eastAsia="Calibri" w:hAnsi="Calibri" w:cs="Calibri"/>
          <w:b/>
          <w:bCs/>
          <w:sz w:val="20"/>
          <w:szCs w:val="20"/>
          <w:u w:color="000000"/>
        </w:rPr>
      </w:pPr>
      <w:r>
        <w:rPr>
          <w:rFonts w:ascii="Calibri" w:eastAsia="Calibri" w:hAnsi="Calibri" w:cs="Calibri"/>
          <w:b/>
          <w:sz w:val="20"/>
          <w:szCs w:val="20"/>
          <w:u w:color="000000"/>
          <w:lang w:val="en-US"/>
        </w:rPr>
        <w:t>8</w:t>
      </w:r>
      <w:r w:rsidR="00742BCA">
        <w:rPr>
          <w:rFonts w:ascii="Calibri" w:eastAsia="Calibri" w:hAnsi="Calibri" w:cs="Calibri"/>
          <w:b/>
          <w:bCs/>
          <w:sz w:val="20"/>
          <w:szCs w:val="20"/>
          <w:u w:color="000000"/>
        </w:rPr>
        <w:t xml:space="preserve">.  INTERIM SUSPENSION </w:t>
      </w:r>
    </w:p>
    <w:p w:rsidR="00D541B2" w:rsidRDefault="0060777A">
      <w:pPr>
        <w:pStyle w:val="Body"/>
        <w:spacing w:after="200" w:line="276" w:lineRule="auto"/>
        <w:jc w:val="both"/>
        <w:rPr>
          <w:rFonts w:ascii="Calibri" w:eastAsia="Calibri" w:hAnsi="Calibri" w:cs="Calibri"/>
          <w:sz w:val="20"/>
          <w:szCs w:val="20"/>
          <w:u w:color="000000"/>
        </w:rPr>
      </w:pPr>
      <w:r>
        <w:rPr>
          <w:rFonts w:ascii="Calibri" w:eastAsia="Calibri" w:hAnsi="Calibri" w:cs="Calibri"/>
          <w:bCs/>
          <w:sz w:val="20"/>
          <w:szCs w:val="20"/>
          <w:u w:color="000000"/>
          <w:lang w:val="en-US"/>
        </w:rPr>
        <w:t>8</w:t>
      </w:r>
      <w:r w:rsidR="00742BCA">
        <w:rPr>
          <w:rFonts w:ascii="Calibri" w:eastAsia="Calibri" w:hAnsi="Calibri" w:cs="Calibri"/>
          <w:sz w:val="20"/>
          <w:szCs w:val="20"/>
          <w:u w:color="000000"/>
          <w:lang w:val="en-US"/>
        </w:rPr>
        <w:t xml:space="preserve">.1. The </w:t>
      </w:r>
      <w:r w:rsidR="00A6463A">
        <w:rPr>
          <w:rFonts w:ascii="Calibri" w:eastAsia="Calibri" w:hAnsi="Calibri" w:cs="Calibri"/>
          <w:sz w:val="20"/>
          <w:szCs w:val="20"/>
          <w:u w:color="000000"/>
          <w:lang w:val="en-US"/>
        </w:rPr>
        <w:t xml:space="preserve">club </w:t>
      </w:r>
      <w:r w:rsidR="0075414E">
        <w:rPr>
          <w:rFonts w:ascii="Calibri" w:eastAsia="Calibri" w:hAnsi="Calibri" w:cs="Calibri"/>
          <w:sz w:val="20"/>
          <w:szCs w:val="20"/>
          <w:u w:color="000000"/>
          <w:lang w:val="en-US"/>
        </w:rPr>
        <w:t>YMCA Board</w:t>
      </w:r>
      <w:r w:rsidR="00742BCA">
        <w:rPr>
          <w:rFonts w:ascii="Calibri" w:eastAsia="Calibri" w:hAnsi="Calibri" w:cs="Calibri"/>
          <w:sz w:val="20"/>
          <w:szCs w:val="20"/>
          <w:u w:color="000000"/>
          <w:lang w:val="en-US"/>
        </w:rPr>
        <w:t xml:space="preserve"> may suspend</w:t>
      </w:r>
      <w:r w:rsidR="00D44CF1">
        <w:rPr>
          <w:rFonts w:ascii="Calibri" w:eastAsia="Calibri" w:hAnsi="Calibri" w:cs="Calibri"/>
          <w:sz w:val="20"/>
          <w:szCs w:val="20"/>
          <w:u w:color="000000"/>
          <w:lang w:val="en-US"/>
        </w:rPr>
        <w:t xml:space="preserve"> a</w:t>
      </w:r>
      <w:r w:rsidR="0075414E">
        <w:rPr>
          <w:rFonts w:ascii="Calibri" w:eastAsia="Calibri" w:hAnsi="Calibri" w:cs="Calibri"/>
          <w:sz w:val="20"/>
          <w:szCs w:val="20"/>
          <w:u w:color="000000"/>
          <w:lang w:val="en-US"/>
        </w:rPr>
        <w:t xml:space="preserve"> </w:t>
      </w:r>
      <w:r w:rsidR="005D7C7D">
        <w:rPr>
          <w:rFonts w:ascii="Calibri" w:eastAsia="Calibri" w:hAnsi="Calibri" w:cs="Calibri"/>
          <w:sz w:val="20"/>
          <w:szCs w:val="20"/>
          <w:u w:color="000000"/>
          <w:lang w:val="en-US"/>
        </w:rPr>
        <w:t>R</w:t>
      </w:r>
      <w:r w:rsidR="00A6463A">
        <w:rPr>
          <w:rFonts w:ascii="Calibri" w:eastAsia="Calibri" w:hAnsi="Calibri" w:cs="Calibri"/>
          <w:sz w:val="20"/>
          <w:szCs w:val="20"/>
          <w:u w:color="000000"/>
          <w:lang w:val="en-US"/>
        </w:rPr>
        <w:t>espondent</w:t>
      </w:r>
      <w:r w:rsidR="00742BCA">
        <w:rPr>
          <w:rFonts w:ascii="Calibri" w:eastAsia="Calibri" w:hAnsi="Calibri" w:cs="Calibri"/>
          <w:sz w:val="20"/>
          <w:szCs w:val="20"/>
          <w:u w:color="000000"/>
          <w:lang w:val="en-US"/>
        </w:rPr>
        <w:t xml:space="preserve"> from </w:t>
      </w:r>
      <w:r w:rsidR="0075414E">
        <w:rPr>
          <w:rFonts w:ascii="Calibri" w:eastAsia="Calibri" w:hAnsi="Calibri" w:cs="Calibri"/>
          <w:sz w:val="20"/>
          <w:szCs w:val="20"/>
          <w:u w:color="000000"/>
          <w:lang w:val="en-US"/>
        </w:rPr>
        <w:t>YMCA</w:t>
      </w:r>
      <w:r w:rsidR="00A6463A">
        <w:rPr>
          <w:rFonts w:ascii="Calibri" w:eastAsia="Calibri" w:hAnsi="Calibri" w:cs="Calibri"/>
          <w:sz w:val="20"/>
          <w:szCs w:val="20"/>
          <w:u w:color="000000"/>
          <w:lang w:val="en-US"/>
        </w:rPr>
        <w:t xml:space="preserve"> activities</w:t>
      </w:r>
      <w:r w:rsidR="00742BCA">
        <w:rPr>
          <w:rFonts w:ascii="Calibri" w:eastAsia="Calibri" w:hAnsi="Calibri" w:cs="Calibri"/>
          <w:sz w:val="20"/>
          <w:szCs w:val="20"/>
          <w:u w:color="000000"/>
          <w:lang w:val="en-US"/>
        </w:rPr>
        <w:t xml:space="preserve"> (</w:t>
      </w:r>
      <w:r w:rsidR="00742BCA">
        <w:rPr>
          <w:rFonts w:ascii="Calibri" w:eastAsia="Calibri" w:hAnsi="Calibri" w:cs="Calibri"/>
          <w:sz w:val="20"/>
          <w:szCs w:val="20"/>
          <w:u w:color="000000"/>
        </w:rPr>
        <w:t>‘interim suspension’</w:t>
      </w:r>
      <w:r w:rsidR="00742BCA">
        <w:rPr>
          <w:rFonts w:ascii="Calibri" w:eastAsia="Calibri" w:hAnsi="Calibri" w:cs="Calibri"/>
          <w:sz w:val="20"/>
          <w:szCs w:val="20"/>
          <w:u w:color="000000"/>
          <w:lang w:val="en-US"/>
        </w:rPr>
        <w:t xml:space="preserve">) on receipt of either of the </w:t>
      </w:r>
      <w:r w:rsidR="00CE4F84">
        <w:rPr>
          <w:rFonts w:ascii="Calibri" w:eastAsia="Calibri" w:hAnsi="Calibri" w:cs="Calibri"/>
          <w:sz w:val="20"/>
          <w:szCs w:val="20"/>
          <w:u w:color="000000"/>
          <w:lang w:val="en-US"/>
        </w:rPr>
        <w:t>following: -</w:t>
      </w:r>
    </w:p>
    <w:p w:rsidR="00D541B2" w:rsidRDefault="0064262B">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8</w:t>
      </w:r>
      <w:r w:rsidR="00742BCA">
        <w:rPr>
          <w:rFonts w:ascii="Calibri" w:eastAsia="Calibri" w:hAnsi="Calibri" w:cs="Calibri"/>
          <w:sz w:val="20"/>
          <w:szCs w:val="20"/>
          <w:u w:color="000000"/>
          <w:lang w:val="en-US"/>
        </w:rPr>
        <w:t xml:space="preserve">.1.1. A written application for investigation of an alleged </w:t>
      </w:r>
      <w:r w:rsidR="0075414E">
        <w:rPr>
          <w:rFonts w:ascii="Calibri" w:eastAsia="Calibri" w:hAnsi="Calibri" w:cs="Calibri"/>
          <w:sz w:val="20"/>
          <w:szCs w:val="20"/>
          <w:u w:color="000000"/>
          <w:lang w:val="en-US"/>
        </w:rPr>
        <w:t xml:space="preserve">Disciplinary Matter involving a YMCA </w:t>
      </w:r>
      <w:r w:rsidR="00A6463A">
        <w:rPr>
          <w:rFonts w:ascii="Calibri" w:eastAsia="Calibri" w:hAnsi="Calibri" w:cs="Calibri"/>
          <w:sz w:val="20"/>
          <w:szCs w:val="20"/>
          <w:u w:color="000000"/>
          <w:lang w:val="en-US"/>
        </w:rPr>
        <w:t>member</w:t>
      </w:r>
      <w:r w:rsidR="00742BCA">
        <w:rPr>
          <w:rFonts w:ascii="Calibri" w:eastAsia="Calibri" w:hAnsi="Calibri" w:cs="Calibri"/>
          <w:sz w:val="20"/>
          <w:szCs w:val="20"/>
          <w:u w:color="000000"/>
          <w:lang w:val="en-US"/>
        </w:rPr>
        <w:t>. Such interim suspension may remain in force until not later than the final conclusion of the Disciplinary Action;</w:t>
      </w:r>
    </w:p>
    <w:p w:rsidR="00D541B2" w:rsidRDefault="0064262B">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8</w:t>
      </w:r>
      <w:r w:rsidR="00742BCA" w:rsidRPr="00A6463A">
        <w:rPr>
          <w:rFonts w:ascii="Calibri" w:eastAsia="Calibri" w:hAnsi="Calibri" w:cs="Calibri"/>
          <w:sz w:val="20"/>
          <w:szCs w:val="20"/>
          <w:u w:color="000000"/>
          <w:lang w:val="en-US"/>
        </w:rPr>
        <w:t>.1.2. Notification by the statutory authorities</w:t>
      </w:r>
      <w:r w:rsidR="00304478">
        <w:rPr>
          <w:rFonts w:ascii="Calibri" w:eastAsia="Calibri" w:hAnsi="Calibri" w:cs="Calibri"/>
          <w:sz w:val="20"/>
          <w:szCs w:val="20"/>
          <w:u w:color="000000"/>
          <w:lang w:val="en-US"/>
        </w:rPr>
        <w:t xml:space="preserve"> (police/social work services</w:t>
      </w:r>
      <w:r w:rsidR="00217A98">
        <w:rPr>
          <w:rFonts w:ascii="Calibri" w:eastAsia="Calibri" w:hAnsi="Calibri" w:cs="Calibri"/>
          <w:sz w:val="20"/>
          <w:szCs w:val="20"/>
          <w:u w:color="000000"/>
          <w:lang w:val="en-US"/>
        </w:rPr>
        <w:t xml:space="preserve"> etc.</w:t>
      </w:r>
      <w:r w:rsidR="00304478">
        <w:rPr>
          <w:rFonts w:ascii="Calibri" w:eastAsia="Calibri" w:hAnsi="Calibri" w:cs="Calibri"/>
          <w:sz w:val="20"/>
          <w:szCs w:val="20"/>
          <w:u w:color="000000"/>
          <w:lang w:val="en-US"/>
        </w:rPr>
        <w:t>)</w:t>
      </w:r>
      <w:r w:rsidR="00742BCA" w:rsidRPr="00A6463A">
        <w:rPr>
          <w:rFonts w:ascii="Calibri" w:eastAsia="Calibri" w:hAnsi="Calibri" w:cs="Calibri"/>
          <w:sz w:val="20"/>
          <w:szCs w:val="20"/>
          <w:u w:color="000000"/>
          <w:lang w:val="en-US"/>
        </w:rPr>
        <w:t xml:space="preserve"> that a </w:t>
      </w:r>
      <w:r w:rsidR="00825827">
        <w:rPr>
          <w:rFonts w:ascii="Calibri" w:eastAsia="Calibri" w:hAnsi="Calibri" w:cs="Calibri"/>
          <w:sz w:val="20"/>
          <w:szCs w:val="20"/>
          <w:u w:color="000000"/>
          <w:lang w:val="en-US"/>
        </w:rPr>
        <w:t>YMCA</w:t>
      </w:r>
      <w:r w:rsidR="00A6463A" w:rsidRPr="00A6463A">
        <w:rPr>
          <w:rFonts w:ascii="Calibri" w:eastAsia="Calibri" w:hAnsi="Calibri" w:cs="Calibri"/>
          <w:sz w:val="20"/>
          <w:szCs w:val="20"/>
          <w:u w:color="000000"/>
          <w:lang w:val="en-US"/>
        </w:rPr>
        <w:t xml:space="preserve"> member</w:t>
      </w:r>
      <w:r w:rsidR="00742BCA" w:rsidRPr="00A6463A">
        <w:rPr>
          <w:rFonts w:ascii="Calibri" w:eastAsia="Calibri" w:hAnsi="Calibri" w:cs="Calibri"/>
          <w:sz w:val="20"/>
          <w:szCs w:val="20"/>
          <w:u w:color="000000"/>
          <w:lang w:val="en-US"/>
        </w:rPr>
        <w:t xml:space="preserve"> is under investigation in relation to an alleged offence under the Sexual Offences Act 2003 </w:t>
      </w:r>
      <w:r w:rsidR="00304478">
        <w:rPr>
          <w:rFonts w:ascii="Calibri" w:eastAsia="Calibri" w:hAnsi="Calibri" w:cs="Calibri"/>
          <w:sz w:val="20"/>
          <w:szCs w:val="20"/>
          <w:u w:color="000000"/>
          <w:lang w:val="en-US"/>
        </w:rPr>
        <w:t xml:space="preserve">or </w:t>
      </w:r>
      <w:r w:rsidR="00742BCA" w:rsidRPr="00A6463A">
        <w:rPr>
          <w:rFonts w:ascii="Calibri" w:eastAsia="Calibri" w:hAnsi="Calibri" w:cs="Calibri"/>
          <w:sz w:val="20"/>
          <w:szCs w:val="20"/>
          <w:u w:color="000000"/>
          <w:lang w:val="en-US"/>
        </w:rPr>
        <w:t xml:space="preserve">any related </w:t>
      </w:r>
      <w:r w:rsidR="005D7C7D">
        <w:rPr>
          <w:rFonts w:ascii="Calibri" w:eastAsia="Calibri" w:hAnsi="Calibri" w:cs="Calibri"/>
          <w:sz w:val="20"/>
          <w:szCs w:val="20"/>
          <w:u w:color="000000"/>
          <w:lang w:val="en-US"/>
        </w:rPr>
        <w:t xml:space="preserve">or preceding </w:t>
      </w:r>
      <w:r w:rsidR="00742BCA" w:rsidRPr="00A6463A">
        <w:rPr>
          <w:rFonts w:ascii="Calibri" w:eastAsia="Calibri" w:hAnsi="Calibri" w:cs="Calibri"/>
          <w:sz w:val="20"/>
          <w:szCs w:val="20"/>
          <w:u w:color="000000"/>
          <w:lang w:val="en-US"/>
        </w:rPr>
        <w:t>legislation. Such interim suspension may remain in force until the legal outcome becomes known</w:t>
      </w:r>
      <w:r w:rsidR="00A6463A" w:rsidRPr="00A6463A">
        <w:rPr>
          <w:rFonts w:ascii="Calibri" w:eastAsia="Calibri" w:hAnsi="Calibri" w:cs="Calibri"/>
          <w:sz w:val="20"/>
          <w:szCs w:val="20"/>
          <w:u w:color="000000"/>
          <w:lang w:val="en-US"/>
        </w:rPr>
        <w:t xml:space="preserve"> and the </w:t>
      </w:r>
      <w:r w:rsidR="00304478">
        <w:rPr>
          <w:rFonts w:ascii="Calibri" w:eastAsia="Calibri" w:hAnsi="Calibri" w:cs="Calibri"/>
          <w:sz w:val="20"/>
          <w:szCs w:val="20"/>
          <w:u w:color="000000"/>
          <w:lang w:val="en-US"/>
        </w:rPr>
        <w:t xml:space="preserve">club </w:t>
      </w:r>
      <w:r w:rsidR="00A6463A" w:rsidRPr="00A6463A">
        <w:rPr>
          <w:rFonts w:ascii="Calibri" w:eastAsia="Calibri" w:hAnsi="Calibri" w:cs="Calibri"/>
          <w:sz w:val="20"/>
          <w:szCs w:val="20"/>
          <w:u w:color="000000"/>
          <w:lang w:val="en-US"/>
        </w:rPr>
        <w:t xml:space="preserve">disciplinary process has </w:t>
      </w:r>
      <w:r w:rsidR="005D7C7D">
        <w:rPr>
          <w:rFonts w:ascii="Calibri" w:eastAsia="Calibri" w:hAnsi="Calibri" w:cs="Calibri"/>
          <w:sz w:val="20"/>
          <w:szCs w:val="20"/>
          <w:u w:color="000000"/>
          <w:lang w:val="en-US"/>
        </w:rPr>
        <w:t>concluded</w:t>
      </w:r>
      <w:r w:rsidR="00A6463A" w:rsidRPr="00A6463A">
        <w:rPr>
          <w:rFonts w:ascii="Calibri" w:eastAsia="Calibri" w:hAnsi="Calibri" w:cs="Calibri"/>
          <w:sz w:val="20"/>
          <w:szCs w:val="20"/>
          <w:u w:color="000000"/>
          <w:lang w:val="en-US"/>
        </w:rPr>
        <w:t>.</w:t>
      </w:r>
    </w:p>
    <w:p w:rsidR="00D541B2" w:rsidRDefault="0060777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8</w:t>
      </w:r>
      <w:r w:rsidR="00742BCA">
        <w:rPr>
          <w:rFonts w:ascii="Calibri" w:eastAsia="Calibri" w:hAnsi="Calibri" w:cs="Calibri"/>
          <w:sz w:val="20"/>
          <w:szCs w:val="20"/>
          <w:u w:color="000000"/>
          <w:lang w:val="en-US"/>
        </w:rPr>
        <w:t xml:space="preserve">.2. An interim suspension shall only be imposed if the </w:t>
      </w:r>
      <w:r w:rsidR="00825827">
        <w:rPr>
          <w:rFonts w:ascii="Calibri" w:eastAsia="Calibri" w:hAnsi="Calibri" w:cs="Calibri"/>
          <w:sz w:val="20"/>
          <w:szCs w:val="20"/>
          <w:u w:color="000000"/>
          <w:lang w:val="en-US"/>
        </w:rPr>
        <w:t>YMCA Board</w:t>
      </w:r>
      <w:r w:rsidR="00742BCA">
        <w:rPr>
          <w:rFonts w:ascii="Calibri" w:eastAsia="Calibri" w:hAnsi="Calibri" w:cs="Calibri"/>
          <w:sz w:val="20"/>
          <w:szCs w:val="20"/>
          <w:u w:color="000000"/>
          <w:lang w:val="en-US"/>
        </w:rPr>
        <w:t xml:space="preserve"> is satisfied it is necessary in the best interests of </w:t>
      </w:r>
      <w:r w:rsidR="00825827">
        <w:rPr>
          <w:rFonts w:ascii="Calibri" w:eastAsia="Calibri" w:hAnsi="Calibri" w:cs="Calibri"/>
          <w:sz w:val="20"/>
          <w:szCs w:val="20"/>
          <w:u w:color="000000"/>
          <w:lang w:val="en-US"/>
        </w:rPr>
        <w:t>the YMCA</w:t>
      </w:r>
      <w:r w:rsidR="00A6463A">
        <w:rPr>
          <w:rFonts w:ascii="Calibri" w:eastAsia="Calibri" w:hAnsi="Calibri" w:cs="Calibri"/>
          <w:sz w:val="20"/>
          <w:szCs w:val="20"/>
          <w:u w:color="000000"/>
          <w:lang w:val="en-US"/>
        </w:rPr>
        <w:t xml:space="preserve">, its members, and </w:t>
      </w:r>
      <w:r w:rsidR="00742BCA">
        <w:rPr>
          <w:rFonts w:ascii="Calibri" w:eastAsia="Calibri" w:hAnsi="Calibri" w:cs="Calibri"/>
          <w:sz w:val="20"/>
          <w:szCs w:val="20"/>
          <w:u w:color="000000"/>
          <w:lang w:val="en-US"/>
        </w:rPr>
        <w:t>the sport of athletics</w:t>
      </w:r>
      <w:r w:rsidR="00742BCA">
        <w:rPr>
          <w:rFonts w:ascii="Calibri" w:eastAsia="Calibri" w:hAnsi="Calibri" w:cs="Calibri"/>
          <w:sz w:val="20"/>
          <w:szCs w:val="20"/>
          <w:u w:color="000000"/>
        </w:rPr>
        <w:t xml:space="preserve">. </w:t>
      </w:r>
    </w:p>
    <w:p w:rsidR="00D541B2" w:rsidRDefault="0060777A">
      <w:pPr>
        <w:pStyle w:val="Body"/>
        <w:spacing w:after="200" w:line="276" w:lineRule="auto"/>
        <w:jc w:val="both"/>
        <w:rPr>
          <w:rFonts w:ascii="Calibri" w:eastAsia="Calibri" w:hAnsi="Calibri" w:cs="Calibri"/>
          <w:sz w:val="20"/>
          <w:szCs w:val="20"/>
          <w:u w:color="000000"/>
          <w:lang w:val="en-US"/>
        </w:rPr>
      </w:pPr>
      <w:r>
        <w:rPr>
          <w:rFonts w:ascii="Calibri" w:eastAsia="Calibri" w:hAnsi="Calibri" w:cs="Calibri"/>
          <w:sz w:val="20"/>
          <w:szCs w:val="20"/>
          <w:u w:color="000000"/>
          <w:lang w:val="en-US"/>
        </w:rPr>
        <w:t>8</w:t>
      </w:r>
      <w:r w:rsidR="00742BCA">
        <w:rPr>
          <w:rFonts w:ascii="Calibri" w:eastAsia="Calibri" w:hAnsi="Calibri" w:cs="Calibri"/>
          <w:sz w:val="20"/>
          <w:szCs w:val="20"/>
          <w:u w:color="000000"/>
          <w:lang w:val="en-US"/>
        </w:rPr>
        <w:t xml:space="preserve">.3. Interim suspension shall be a neutral action and shall not imply any </w:t>
      </w:r>
      <w:r w:rsidR="005D7C7D">
        <w:rPr>
          <w:rFonts w:ascii="Calibri" w:eastAsia="Calibri" w:hAnsi="Calibri" w:cs="Calibri"/>
          <w:sz w:val="20"/>
          <w:szCs w:val="20"/>
          <w:u w:color="000000"/>
          <w:lang w:val="en-US"/>
        </w:rPr>
        <w:t>prejudgment</w:t>
      </w:r>
      <w:r w:rsidR="00742BCA">
        <w:rPr>
          <w:rFonts w:ascii="Calibri" w:eastAsia="Calibri" w:hAnsi="Calibri" w:cs="Calibri"/>
          <w:sz w:val="20"/>
          <w:szCs w:val="20"/>
          <w:u w:color="000000"/>
          <w:lang w:val="en-US"/>
        </w:rPr>
        <w:t xml:space="preserve"> of the </w:t>
      </w:r>
      <w:r w:rsidR="00D44CF1">
        <w:rPr>
          <w:rFonts w:ascii="Calibri" w:eastAsia="Calibri" w:hAnsi="Calibri" w:cs="Calibri"/>
          <w:sz w:val="20"/>
          <w:szCs w:val="20"/>
          <w:u w:color="000000"/>
          <w:lang w:val="en-US"/>
        </w:rPr>
        <w:t xml:space="preserve">circumstances under </w:t>
      </w:r>
      <w:r w:rsidR="005D7C7D">
        <w:rPr>
          <w:rFonts w:ascii="Calibri" w:eastAsia="Calibri" w:hAnsi="Calibri" w:cs="Calibri"/>
          <w:sz w:val="20"/>
          <w:szCs w:val="20"/>
          <w:u w:color="000000"/>
          <w:lang w:val="en-US"/>
        </w:rPr>
        <w:t>investigation</w:t>
      </w:r>
      <w:r w:rsidR="00742BCA">
        <w:rPr>
          <w:rFonts w:ascii="Calibri" w:eastAsia="Calibri" w:hAnsi="Calibri" w:cs="Calibri"/>
          <w:sz w:val="20"/>
          <w:szCs w:val="20"/>
          <w:u w:color="000000"/>
          <w:lang w:val="en-US"/>
        </w:rPr>
        <w:t xml:space="preserve">. </w:t>
      </w:r>
    </w:p>
    <w:p w:rsidR="00593284" w:rsidRDefault="0060777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8</w:t>
      </w:r>
      <w:r w:rsidR="00593284">
        <w:rPr>
          <w:rFonts w:ascii="Calibri" w:eastAsia="Calibri" w:hAnsi="Calibri" w:cs="Calibri"/>
          <w:sz w:val="20"/>
          <w:szCs w:val="20"/>
          <w:u w:color="000000"/>
          <w:lang w:val="en-US"/>
        </w:rPr>
        <w:t xml:space="preserve">.4. </w:t>
      </w:r>
      <w:r w:rsidR="007C4ED6">
        <w:rPr>
          <w:rFonts w:ascii="Calibri" w:eastAsia="Calibri" w:hAnsi="Calibri" w:cs="Calibri"/>
          <w:b/>
          <w:bCs/>
          <w:sz w:val="20"/>
          <w:szCs w:val="20"/>
          <w:u w:color="000000"/>
          <w:lang w:val="en-US"/>
        </w:rPr>
        <w:t>s</w:t>
      </w:r>
      <w:r w:rsidR="00593284" w:rsidRPr="00593284">
        <w:rPr>
          <w:rFonts w:ascii="Calibri" w:eastAsia="Calibri" w:hAnsi="Calibri" w:cs="Calibri"/>
          <w:b/>
          <w:bCs/>
          <w:sz w:val="20"/>
          <w:szCs w:val="20"/>
          <w:u w:color="000000"/>
          <w:lang w:val="en-US"/>
        </w:rPr>
        <w:t>cottish</w:t>
      </w:r>
      <w:r w:rsidR="00593284">
        <w:rPr>
          <w:rFonts w:ascii="Calibri" w:eastAsia="Calibri" w:hAnsi="Calibri" w:cs="Calibri"/>
          <w:sz w:val="20"/>
          <w:szCs w:val="20"/>
          <w:u w:color="000000"/>
          <w:lang w:val="en-US"/>
        </w:rPr>
        <w:t>athlet</w:t>
      </w:r>
      <w:r w:rsidR="009A1C3C">
        <w:rPr>
          <w:rFonts w:ascii="Calibri" w:eastAsia="Calibri" w:hAnsi="Calibri" w:cs="Calibri"/>
          <w:sz w:val="20"/>
          <w:szCs w:val="20"/>
          <w:u w:color="000000"/>
          <w:lang w:val="en-US"/>
        </w:rPr>
        <w:t>i</w:t>
      </w:r>
      <w:r w:rsidR="00593284">
        <w:rPr>
          <w:rFonts w:ascii="Calibri" w:eastAsia="Calibri" w:hAnsi="Calibri" w:cs="Calibri"/>
          <w:sz w:val="20"/>
          <w:szCs w:val="20"/>
          <w:u w:color="000000"/>
          <w:lang w:val="en-US"/>
        </w:rPr>
        <w:t xml:space="preserve">cs must be informed of any interim suspension of a club member. </w:t>
      </w:r>
      <w:r w:rsidR="009A1C3C">
        <w:rPr>
          <w:rFonts w:ascii="Calibri" w:eastAsia="Calibri" w:hAnsi="Calibri" w:cs="Calibri"/>
          <w:sz w:val="20"/>
          <w:szCs w:val="20"/>
          <w:u w:color="000000"/>
          <w:lang w:val="en-US"/>
        </w:rPr>
        <w:t xml:space="preserve">If you wish to discuss a potential suspension prior to </w:t>
      </w:r>
      <w:r w:rsidR="00217A98">
        <w:rPr>
          <w:rFonts w:ascii="Calibri" w:eastAsia="Calibri" w:hAnsi="Calibri" w:cs="Calibri"/>
          <w:sz w:val="20"/>
          <w:szCs w:val="20"/>
          <w:u w:color="000000"/>
          <w:lang w:val="en-US"/>
        </w:rPr>
        <w:t>imposing,</w:t>
      </w:r>
      <w:r w:rsidR="009A1C3C">
        <w:rPr>
          <w:rFonts w:ascii="Calibri" w:eastAsia="Calibri" w:hAnsi="Calibri" w:cs="Calibri"/>
          <w:sz w:val="20"/>
          <w:szCs w:val="20"/>
          <w:u w:color="000000"/>
          <w:lang w:val="en-US"/>
        </w:rPr>
        <w:t xml:space="preserve"> please contact </w:t>
      </w:r>
      <w:hyperlink r:id="rId11" w:history="1">
        <w:r w:rsidR="009A1C3C" w:rsidRPr="005954A6">
          <w:rPr>
            <w:rStyle w:val="Hyperlink"/>
            <w:rFonts w:ascii="Calibri" w:eastAsia="Calibri" w:hAnsi="Calibri" w:cs="Calibri"/>
            <w:sz w:val="20"/>
            <w:szCs w:val="20"/>
            <w:lang w:val="en-US"/>
          </w:rPr>
          <w:t>welfare@scottishathletics.org.uk</w:t>
        </w:r>
      </w:hyperlink>
    </w:p>
    <w:p w:rsidR="00DF0BAA" w:rsidRDefault="00DF0BAA">
      <w:pPr>
        <w:pStyle w:val="Body"/>
        <w:spacing w:after="200" w:line="276" w:lineRule="auto"/>
        <w:jc w:val="both"/>
        <w:rPr>
          <w:rFonts w:ascii="Calibri" w:eastAsia="Calibri" w:hAnsi="Calibri" w:cs="Calibri"/>
          <w:b/>
          <w:sz w:val="20"/>
          <w:szCs w:val="20"/>
          <w:u w:color="000000"/>
          <w:lang w:val="en-US"/>
        </w:rPr>
      </w:pPr>
    </w:p>
    <w:p w:rsidR="00D541B2" w:rsidRDefault="0060777A">
      <w:pPr>
        <w:pStyle w:val="Body"/>
        <w:spacing w:after="200" w:line="276" w:lineRule="auto"/>
        <w:jc w:val="both"/>
        <w:rPr>
          <w:rFonts w:ascii="Calibri" w:eastAsia="Calibri" w:hAnsi="Calibri" w:cs="Calibri"/>
          <w:b/>
          <w:bCs/>
          <w:sz w:val="20"/>
          <w:szCs w:val="20"/>
          <w:u w:color="000000"/>
        </w:rPr>
      </w:pPr>
      <w:r>
        <w:rPr>
          <w:rFonts w:ascii="Calibri" w:eastAsia="Calibri" w:hAnsi="Calibri" w:cs="Calibri"/>
          <w:b/>
          <w:sz w:val="20"/>
          <w:szCs w:val="20"/>
          <w:u w:color="000000"/>
          <w:lang w:val="en-US"/>
        </w:rPr>
        <w:t>9</w:t>
      </w:r>
      <w:r w:rsidR="00742BCA">
        <w:rPr>
          <w:rFonts w:ascii="Calibri" w:eastAsia="Calibri" w:hAnsi="Calibri" w:cs="Calibri"/>
          <w:b/>
          <w:bCs/>
          <w:sz w:val="20"/>
          <w:szCs w:val="20"/>
          <w:u w:color="000000"/>
          <w:lang w:val="en-US"/>
        </w:rPr>
        <w:t xml:space="preserve">.  INVESTIGATION </w:t>
      </w:r>
    </w:p>
    <w:p w:rsidR="00D541B2" w:rsidRDefault="0060777A">
      <w:pPr>
        <w:pStyle w:val="Body"/>
        <w:spacing w:after="200" w:line="276" w:lineRule="auto"/>
        <w:jc w:val="both"/>
        <w:rPr>
          <w:rFonts w:ascii="Calibri" w:eastAsia="Calibri" w:hAnsi="Calibri" w:cs="Calibri"/>
          <w:sz w:val="20"/>
          <w:szCs w:val="20"/>
          <w:u w:color="000000"/>
        </w:rPr>
      </w:pPr>
      <w:r>
        <w:rPr>
          <w:rFonts w:ascii="Calibri" w:eastAsia="Calibri" w:hAnsi="Calibri" w:cs="Calibri"/>
          <w:bCs/>
          <w:sz w:val="20"/>
          <w:szCs w:val="20"/>
          <w:u w:color="000000"/>
          <w:lang w:val="en-US"/>
        </w:rPr>
        <w:t>9</w:t>
      </w:r>
      <w:r w:rsidR="00742BCA">
        <w:rPr>
          <w:rFonts w:ascii="Calibri" w:eastAsia="Calibri" w:hAnsi="Calibri" w:cs="Calibri"/>
          <w:sz w:val="20"/>
          <w:szCs w:val="20"/>
          <w:u w:color="000000"/>
          <w:lang w:val="en-US"/>
        </w:rPr>
        <w:t xml:space="preserve">.1. On receipt of a written </w:t>
      </w:r>
      <w:r w:rsidR="008E04EE">
        <w:rPr>
          <w:rFonts w:ascii="Calibri" w:eastAsia="Calibri" w:hAnsi="Calibri" w:cs="Calibri"/>
          <w:sz w:val="20"/>
          <w:szCs w:val="20"/>
          <w:u w:color="000000"/>
          <w:lang w:val="en-US"/>
        </w:rPr>
        <w:t>complaint</w:t>
      </w:r>
      <w:r w:rsidR="00742BCA">
        <w:rPr>
          <w:rFonts w:ascii="Calibri" w:eastAsia="Calibri" w:hAnsi="Calibri" w:cs="Calibri"/>
          <w:sz w:val="20"/>
          <w:szCs w:val="20"/>
          <w:u w:color="000000"/>
          <w:lang w:val="en-US"/>
        </w:rPr>
        <w:t xml:space="preserve"> for an alleged Disciplinary Matter the </w:t>
      </w:r>
      <w:r w:rsidR="00DA0EFE">
        <w:rPr>
          <w:rFonts w:ascii="Calibri" w:eastAsia="Calibri" w:hAnsi="Calibri" w:cs="Calibri"/>
          <w:sz w:val="20"/>
          <w:szCs w:val="20"/>
          <w:u w:color="000000"/>
          <w:lang w:val="en-US"/>
        </w:rPr>
        <w:t>YMCA</w:t>
      </w:r>
      <w:r w:rsidR="003D59DC">
        <w:rPr>
          <w:rFonts w:ascii="Calibri" w:eastAsia="Calibri" w:hAnsi="Calibri" w:cs="Calibri"/>
          <w:sz w:val="20"/>
          <w:szCs w:val="20"/>
          <w:u w:color="000000"/>
          <w:lang w:val="en-US"/>
        </w:rPr>
        <w:t xml:space="preserve"> </w:t>
      </w:r>
      <w:r w:rsidR="00742BCA">
        <w:rPr>
          <w:rFonts w:ascii="Calibri" w:eastAsia="Calibri" w:hAnsi="Calibri" w:cs="Calibri"/>
          <w:sz w:val="20"/>
          <w:szCs w:val="20"/>
          <w:u w:color="000000"/>
          <w:lang w:val="en-US"/>
        </w:rPr>
        <w:t xml:space="preserve">Secretary shall inform the </w:t>
      </w:r>
      <w:r w:rsidR="00DA0EFE">
        <w:rPr>
          <w:rFonts w:ascii="Calibri" w:eastAsia="Calibri" w:hAnsi="Calibri" w:cs="Calibri"/>
          <w:sz w:val="20"/>
          <w:szCs w:val="20"/>
          <w:u w:color="000000"/>
          <w:lang w:val="en-US"/>
        </w:rPr>
        <w:t>YMCA</w:t>
      </w:r>
      <w:r w:rsidR="008E04EE">
        <w:rPr>
          <w:rFonts w:ascii="Calibri" w:eastAsia="Calibri" w:hAnsi="Calibri" w:cs="Calibri"/>
          <w:sz w:val="20"/>
          <w:szCs w:val="20"/>
          <w:u w:color="000000"/>
          <w:lang w:val="en-US"/>
        </w:rPr>
        <w:t xml:space="preserve"> </w:t>
      </w:r>
      <w:r w:rsidR="00EF24BB">
        <w:rPr>
          <w:rFonts w:ascii="Calibri" w:eastAsia="Calibri" w:hAnsi="Calibri" w:cs="Calibri"/>
          <w:sz w:val="20"/>
          <w:szCs w:val="20"/>
          <w:u w:color="000000"/>
          <w:lang w:val="en-US"/>
        </w:rPr>
        <w:t>President</w:t>
      </w:r>
      <w:r w:rsidR="00742BCA">
        <w:rPr>
          <w:rFonts w:ascii="Calibri" w:eastAsia="Calibri" w:hAnsi="Calibri" w:cs="Calibri"/>
          <w:sz w:val="20"/>
          <w:szCs w:val="20"/>
          <w:u w:color="000000"/>
          <w:lang w:val="en-US"/>
        </w:rPr>
        <w:t xml:space="preserve">. </w:t>
      </w:r>
      <w:r w:rsidR="008E04EE">
        <w:rPr>
          <w:rFonts w:ascii="Calibri" w:eastAsia="Calibri" w:hAnsi="Calibri" w:cs="Calibri"/>
          <w:sz w:val="20"/>
          <w:szCs w:val="20"/>
          <w:u w:color="000000"/>
          <w:lang w:val="en-US"/>
        </w:rPr>
        <w:t>Depending on the circumstances t</w:t>
      </w:r>
      <w:r w:rsidR="00742BCA">
        <w:rPr>
          <w:rFonts w:ascii="Calibri" w:eastAsia="Calibri" w:hAnsi="Calibri" w:cs="Calibri"/>
          <w:sz w:val="20"/>
          <w:szCs w:val="20"/>
          <w:u w:color="000000"/>
          <w:lang w:val="en-US"/>
        </w:rPr>
        <w:t xml:space="preserve">he </w:t>
      </w:r>
      <w:r w:rsidR="00DA0EFE">
        <w:rPr>
          <w:rFonts w:ascii="Calibri" w:eastAsia="Calibri" w:hAnsi="Calibri" w:cs="Calibri"/>
          <w:sz w:val="20"/>
          <w:szCs w:val="20"/>
          <w:u w:color="000000"/>
          <w:lang w:val="en-US"/>
        </w:rPr>
        <w:t>YMCA</w:t>
      </w:r>
      <w:r w:rsidR="00742BCA">
        <w:rPr>
          <w:rFonts w:ascii="Calibri" w:eastAsia="Calibri" w:hAnsi="Calibri" w:cs="Calibri"/>
          <w:sz w:val="20"/>
          <w:szCs w:val="20"/>
          <w:u w:color="000000"/>
          <w:lang w:val="en-US"/>
        </w:rPr>
        <w:t xml:space="preserve"> may seek an informal resolution to the Disciplinary </w:t>
      </w:r>
      <w:r w:rsidR="004A45AB">
        <w:rPr>
          <w:rFonts w:ascii="Calibri" w:eastAsia="Calibri" w:hAnsi="Calibri" w:cs="Calibri"/>
          <w:sz w:val="20"/>
          <w:szCs w:val="20"/>
          <w:u w:color="000000"/>
          <w:lang w:val="en-US"/>
        </w:rPr>
        <w:t>Matter or</w:t>
      </w:r>
      <w:r w:rsidR="00742BCA">
        <w:rPr>
          <w:rFonts w:ascii="Calibri" w:eastAsia="Calibri" w:hAnsi="Calibri" w:cs="Calibri"/>
          <w:sz w:val="20"/>
          <w:szCs w:val="20"/>
          <w:u w:color="000000"/>
          <w:lang w:val="en-US"/>
        </w:rPr>
        <w:t xml:space="preserve"> appoint an Investigator to investigate it. </w:t>
      </w:r>
    </w:p>
    <w:p w:rsidR="001A08E6" w:rsidRDefault="0060777A">
      <w:pPr>
        <w:pStyle w:val="Body"/>
        <w:spacing w:after="200" w:line="276" w:lineRule="auto"/>
        <w:jc w:val="both"/>
        <w:rPr>
          <w:rFonts w:ascii="Calibri" w:eastAsia="Calibri" w:hAnsi="Calibri" w:cs="Calibri"/>
          <w:sz w:val="20"/>
          <w:szCs w:val="20"/>
          <w:u w:color="000000"/>
          <w:lang w:val="en-US"/>
        </w:rPr>
      </w:pPr>
      <w:r>
        <w:rPr>
          <w:rFonts w:ascii="Calibri" w:eastAsia="Calibri" w:hAnsi="Calibri" w:cs="Calibri"/>
          <w:sz w:val="20"/>
          <w:szCs w:val="20"/>
          <w:u w:color="000000"/>
          <w:lang w:val="en-US"/>
        </w:rPr>
        <w:t>9</w:t>
      </w:r>
      <w:r w:rsidR="00742BCA">
        <w:rPr>
          <w:rFonts w:ascii="Calibri" w:eastAsia="Calibri" w:hAnsi="Calibri" w:cs="Calibri"/>
          <w:sz w:val="20"/>
          <w:szCs w:val="20"/>
          <w:u w:color="000000"/>
          <w:lang w:val="en-US"/>
        </w:rPr>
        <w:t xml:space="preserve">.2. The </w:t>
      </w:r>
      <w:r w:rsidR="00DA0EFE">
        <w:rPr>
          <w:rFonts w:ascii="Calibri" w:eastAsia="Calibri" w:hAnsi="Calibri" w:cs="Calibri"/>
          <w:sz w:val="20"/>
          <w:szCs w:val="20"/>
          <w:u w:color="000000"/>
          <w:lang w:val="en-US"/>
        </w:rPr>
        <w:t>YMCA Board</w:t>
      </w:r>
      <w:r w:rsidR="00742BCA">
        <w:rPr>
          <w:rFonts w:ascii="Calibri" w:eastAsia="Calibri" w:hAnsi="Calibri" w:cs="Calibri"/>
          <w:sz w:val="20"/>
          <w:szCs w:val="20"/>
          <w:u w:color="000000"/>
          <w:lang w:val="en-US"/>
        </w:rPr>
        <w:t xml:space="preserve"> may appoint as Investigator any </w:t>
      </w:r>
      <w:r w:rsidR="00DA0EFE">
        <w:rPr>
          <w:rFonts w:ascii="Calibri" w:eastAsia="Calibri" w:hAnsi="Calibri" w:cs="Calibri"/>
          <w:sz w:val="20"/>
          <w:szCs w:val="20"/>
          <w:u w:color="000000"/>
          <w:lang w:val="en-US"/>
        </w:rPr>
        <w:t>YMCA</w:t>
      </w:r>
      <w:r w:rsidR="001A08E6">
        <w:rPr>
          <w:rFonts w:ascii="Calibri" w:eastAsia="Calibri" w:hAnsi="Calibri" w:cs="Calibri"/>
          <w:sz w:val="20"/>
          <w:szCs w:val="20"/>
          <w:u w:color="000000"/>
          <w:lang w:val="en-US"/>
        </w:rPr>
        <w:t xml:space="preserve"> member</w:t>
      </w:r>
      <w:r w:rsidR="00742BCA">
        <w:rPr>
          <w:rFonts w:ascii="Calibri" w:eastAsia="Calibri" w:hAnsi="Calibri" w:cs="Calibri"/>
          <w:sz w:val="20"/>
          <w:szCs w:val="20"/>
          <w:u w:color="000000"/>
          <w:lang w:val="en-US"/>
        </w:rPr>
        <w:t xml:space="preserve"> that does not have an interest in the case</w:t>
      </w:r>
      <w:r w:rsidR="00DA0EFE">
        <w:rPr>
          <w:rFonts w:ascii="Calibri" w:eastAsia="Calibri" w:hAnsi="Calibri" w:cs="Calibri"/>
          <w:sz w:val="20"/>
          <w:szCs w:val="20"/>
          <w:u w:color="000000"/>
          <w:lang w:val="en-US"/>
        </w:rPr>
        <w:t>. The YMCA</w:t>
      </w:r>
      <w:r w:rsidR="00EF24BB">
        <w:rPr>
          <w:rFonts w:ascii="Calibri" w:eastAsia="Calibri" w:hAnsi="Calibri" w:cs="Calibri"/>
          <w:sz w:val="20"/>
          <w:szCs w:val="20"/>
          <w:u w:color="000000"/>
          <w:lang w:val="en-US"/>
        </w:rPr>
        <w:t xml:space="preserve"> president and members of any subsequent</w:t>
      </w:r>
      <w:r w:rsidR="00742BCA">
        <w:rPr>
          <w:rFonts w:ascii="Calibri" w:eastAsia="Calibri" w:hAnsi="Calibri" w:cs="Calibri"/>
          <w:sz w:val="20"/>
          <w:szCs w:val="20"/>
          <w:u w:color="000000"/>
          <w:lang w:val="en-US"/>
        </w:rPr>
        <w:t xml:space="preserve"> Disciplinary Panel </w:t>
      </w:r>
      <w:r w:rsidR="00EF24BB">
        <w:rPr>
          <w:rFonts w:ascii="Calibri" w:eastAsia="Calibri" w:hAnsi="Calibri" w:cs="Calibri"/>
          <w:sz w:val="20"/>
          <w:szCs w:val="20"/>
          <w:u w:color="000000"/>
          <w:lang w:val="en-US"/>
        </w:rPr>
        <w:t>are excluded from conducting investigations</w:t>
      </w:r>
      <w:r w:rsidR="00742BCA">
        <w:rPr>
          <w:rFonts w:ascii="Calibri" w:eastAsia="Calibri" w:hAnsi="Calibri" w:cs="Calibri"/>
          <w:sz w:val="20"/>
          <w:szCs w:val="20"/>
          <w:u w:color="000000"/>
          <w:lang w:val="en-US"/>
        </w:rPr>
        <w:t xml:space="preserve">. </w:t>
      </w:r>
    </w:p>
    <w:p w:rsidR="00D541B2" w:rsidRDefault="0060777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9</w:t>
      </w:r>
      <w:r w:rsidR="001A08E6">
        <w:rPr>
          <w:rFonts w:ascii="Calibri" w:eastAsia="Calibri" w:hAnsi="Calibri" w:cs="Calibri"/>
          <w:sz w:val="20"/>
          <w:szCs w:val="20"/>
          <w:u w:color="000000"/>
          <w:lang w:val="en-US"/>
        </w:rPr>
        <w:t xml:space="preserve">.3. </w:t>
      </w:r>
      <w:r w:rsidR="003D59DC">
        <w:rPr>
          <w:rFonts w:ascii="Calibri" w:eastAsia="Calibri" w:hAnsi="Calibri" w:cs="Calibri"/>
          <w:sz w:val="20"/>
          <w:szCs w:val="20"/>
          <w:u w:color="000000"/>
        </w:rPr>
        <w:t xml:space="preserve">Where the </w:t>
      </w:r>
      <w:r w:rsidR="001A08E6">
        <w:rPr>
          <w:rFonts w:ascii="Calibri" w:eastAsia="Calibri" w:hAnsi="Calibri" w:cs="Calibri"/>
          <w:sz w:val="20"/>
          <w:szCs w:val="20"/>
          <w:u w:color="000000"/>
        </w:rPr>
        <w:t>Disciplinary Matter</w:t>
      </w:r>
      <w:r w:rsidR="003D59DC">
        <w:rPr>
          <w:rFonts w:ascii="Calibri" w:eastAsia="Calibri" w:hAnsi="Calibri" w:cs="Calibri"/>
          <w:sz w:val="20"/>
          <w:szCs w:val="20"/>
          <w:u w:color="000000"/>
        </w:rPr>
        <w:t xml:space="preserve"> relates to conduct towards a person under 18 years</w:t>
      </w:r>
      <w:r w:rsidR="001A08E6">
        <w:rPr>
          <w:rFonts w:ascii="Calibri" w:eastAsia="Calibri" w:hAnsi="Calibri" w:cs="Calibri"/>
          <w:sz w:val="20"/>
          <w:szCs w:val="20"/>
          <w:u w:color="000000"/>
        </w:rPr>
        <w:t xml:space="preserve">, or towards an adult at </w:t>
      </w:r>
      <w:r w:rsidR="00EF3F05">
        <w:rPr>
          <w:rFonts w:ascii="Calibri" w:eastAsia="Calibri" w:hAnsi="Calibri" w:cs="Calibri"/>
          <w:sz w:val="20"/>
          <w:szCs w:val="20"/>
          <w:u w:color="000000"/>
        </w:rPr>
        <w:t>r</w:t>
      </w:r>
      <w:r w:rsidR="001A08E6">
        <w:rPr>
          <w:rFonts w:ascii="Calibri" w:eastAsia="Calibri" w:hAnsi="Calibri" w:cs="Calibri"/>
          <w:sz w:val="20"/>
          <w:szCs w:val="20"/>
          <w:u w:color="000000"/>
        </w:rPr>
        <w:t>isk,</w:t>
      </w:r>
      <w:r w:rsidR="00DA0EFE">
        <w:rPr>
          <w:rFonts w:ascii="Calibri" w:eastAsia="Calibri" w:hAnsi="Calibri" w:cs="Calibri"/>
          <w:sz w:val="20"/>
          <w:szCs w:val="20"/>
          <w:u w:color="000000"/>
        </w:rPr>
        <w:t xml:space="preserve"> the YMCA</w:t>
      </w:r>
      <w:r w:rsidR="003D59DC">
        <w:rPr>
          <w:rFonts w:ascii="Calibri" w:eastAsia="Calibri" w:hAnsi="Calibri" w:cs="Calibri"/>
          <w:sz w:val="20"/>
          <w:szCs w:val="20"/>
          <w:u w:color="000000"/>
        </w:rPr>
        <w:t xml:space="preserve"> </w:t>
      </w:r>
      <w:r w:rsidR="00217A98">
        <w:rPr>
          <w:rFonts w:ascii="Calibri" w:eastAsia="Calibri" w:hAnsi="Calibri" w:cs="Calibri"/>
          <w:sz w:val="20"/>
          <w:szCs w:val="20"/>
          <w:u w:color="000000"/>
        </w:rPr>
        <w:t>must follow the UKA Safeguarding procedures and report the matter to the Safeguarding team at UKA.</w:t>
      </w:r>
      <w:r w:rsidR="003D59DC">
        <w:rPr>
          <w:rFonts w:ascii="Calibri" w:eastAsia="Calibri" w:hAnsi="Calibri" w:cs="Calibri"/>
          <w:sz w:val="20"/>
          <w:szCs w:val="20"/>
          <w:u w:color="000000"/>
        </w:rPr>
        <w:t>.</w:t>
      </w:r>
    </w:p>
    <w:p w:rsidR="00371A7E" w:rsidRDefault="0060777A">
      <w:pPr>
        <w:pStyle w:val="Body"/>
        <w:spacing w:after="200" w:line="276" w:lineRule="auto"/>
        <w:jc w:val="both"/>
        <w:rPr>
          <w:rFonts w:ascii="Calibri" w:eastAsia="Calibri" w:hAnsi="Calibri" w:cs="Calibri"/>
          <w:sz w:val="20"/>
          <w:szCs w:val="20"/>
          <w:u w:color="000000"/>
          <w:lang w:val="en-US"/>
        </w:rPr>
      </w:pPr>
      <w:r>
        <w:rPr>
          <w:rFonts w:ascii="Calibri" w:eastAsia="Calibri" w:hAnsi="Calibri" w:cs="Calibri"/>
          <w:sz w:val="20"/>
          <w:szCs w:val="20"/>
          <w:u w:color="000000"/>
          <w:lang w:val="en-US"/>
        </w:rPr>
        <w:t>9</w:t>
      </w:r>
      <w:r w:rsidR="00742BCA">
        <w:rPr>
          <w:rFonts w:ascii="Calibri" w:eastAsia="Calibri" w:hAnsi="Calibri" w:cs="Calibri"/>
          <w:sz w:val="20"/>
          <w:szCs w:val="20"/>
          <w:u w:color="000000"/>
          <w:lang w:val="en-US"/>
        </w:rPr>
        <w:t>.</w:t>
      </w:r>
      <w:r w:rsidR="001A08E6">
        <w:rPr>
          <w:rFonts w:ascii="Calibri" w:eastAsia="Calibri" w:hAnsi="Calibri" w:cs="Calibri"/>
          <w:sz w:val="20"/>
          <w:szCs w:val="20"/>
          <w:u w:color="000000"/>
          <w:lang w:val="en-US"/>
        </w:rPr>
        <w:t>4</w:t>
      </w:r>
      <w:r w:rsidR="00742BCA">
        <w:rPr>
          <w:rFonts w:ascii="Calibri" w:eastAsia="Calibri" w:hAnsi="Calibri" w:cs="Calibri"/>
          <w:sz w:val="20"/>
          <w:szCs w:val="20"/>
          <w:u w:color="000000"/>
          <w:lang w:val="en-US"/>
        </w:rPr>
        <w:t>. When an Investigator</w:t>
      </w:r>
      <w:r w:rsidR="00EF3F05">
        <w:rPr>
          <w:rFonts w:ascii="Calibri" w:eastAsia="Calibri" w:hAnsi="Calibri" w:cs="Calibri"/>
          <w:sz w:val="20"/>
          <w:szCs w:val="20"/>
          <w:u w:color="000000"/>
          <w:lang w:val="en-US"/>
        </w:rPr>
        <w:t xml:space="preserve"> is appointed</w:t>
      </w:r>
      <w:r w:rsidR="00742BCA">
        <w:rPr>
          <w:rFonts w:ascii="Calibri" w:eastAsia="Calibri" w:hAnsi="Calibri" w:cs="Calibri"/>
          <w:sz w:val="20"/>
          <w:szCs w:val="20"/>
          <w:u w:color="000000"/>
          <w:lang w:val="en-US"/>
        </w:rPr>
        <w:t>, he</w:t>
      </w:r>
      <w:r w:rsidR="00236005">
        <w:rPr>
          <w:rFonts w:ascii="Calibri" w:eastAsia="Calibri" w:hAnsi="Calibri" w:cs="Calibri"/>
          <w:sz w:val="20"/>
          <w:szCs w:val="20"/>
          <w:u w:color="000000"/>
          <w:lang w:val="en-US"/>
        </w:rPr>
        <w:t xml:space="preserve"> or </w:t>
      </w:r>
      <w:r w:rsidR="00742BCA">
        <w:rPr>
          <w:rFonts w:ascii="Calibri" w:eastAsia="Calibri" w:hAnsi="Calibri" w:cs="Calibri"/>
          <w:sz w:val="20"/>
          <w:szCs w:val="20"/>
          <w:u w:color="000000"/>
          <w:lang w:val="en-US"/>
        </w:rPr>
        <w:t xml:space="preserve">she will inform the Applicant </w:t>
      </w:r>
      <w:r w:rsidR="008E04EE">
        <w:rPr>
          <w:rFonts w:ascii="Calibri" w:eastAsia="Calibri" w:hAnsi="Calibri" w:cs="Calibri"/>
          <w:sz w:val="20"/>
          <w:szCs w:val="20"/>
          <w:u w:color="000000"/>
          <w:lang w:val="en-US"/>
        </w:rPr>
        <w:t xml:space="preserve">in writing </w:t>
      </w:r>
      <w:r w:rsidR="00742BCA">
        <w:rPr>
          <w:rFonts w:ascii="Calibri" w:eastAsia="Calibri" w:hAnsi="Calibri" w:cs="Calibri"/>
          <w:sz w:val="20"/>
          <w:szCs w:val="20"/>
          <w:u w:color="000000"/>
          <w:lang w:val="en-US"/>
        </w:rPr>
        <w:t xml:space="preserve">that they are dealing with the matter and inform that the details of the application will be disclosed to the Respondent. </w:t>
      </w:r>
    </w:p>
    <w:p w:rsidR="00D541B2" w:rsidRDefault="0060777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9</w:t>
      </w:r>
      <w:r w:rsidR="00371A7E">
        <w:rPr>
          <w:rFonts w:ascii="Calibri" w:eastAsia="Calibri" w:hAnsi="Calibri" w:cs="Calibri"/>
          <w:sz w:val="20"/>
          <w:szCs w:val="20"/>
          <w:u w:color="000000"/>
          <w:lang w:val="en-US"/>
        </w:rPr>
        <w:t>.5. The investigator</w:t>
      </w:r>
      <w:r w:rsidR="00742BCA">
        <w:rPr>
          <w:rFonts w:ascii="Calibri" w:eastAsia="Calibri" w:hAnsi="Calibri" w:cs="Calibri"/>
          <w:sz w:val="20"/>
          <w:szCs w:val="20"/>
          <w:u w:color="000000"/>
          <w:lang w:val="en-US"/>
        </w:rPr>
        <w:t xml:space="preserve"> will also inform the Respondent </w:t>
      </w:r>
      <w:r w:rsidR="008E04EE">
        <w:rPr>
          <w:rFonts w:ascii="Calibri" w:eastAsia="Calibri" w:hAnsi="Calibri" w:cs="Calibri"/>
          <w:sz w:val="20"/>
          <w:szCs w:val="20"/>
          <w:u w:color="000000"/>
          <w:lang w:val="en-US"/>
        </w:rPr>
        <w:t xml:space="preserve">in writing </w:t>
      </w:r>
      <w:r w:rsidR="00742BCA">
        <w:rPr>
          <w:rFonts w:ascii="Calibri" w:eastAsia="Calibri" w:hAnsi="Calibri" w:cs="Calibri"/>
          <w:sz w:val="20"/>
          <w:szCs w:val="20"/>
          <w:u w:color="000000"/>
          <w:lang w:val="en-US"/>
        </w:rPr>
        <w:t xml:space="preserve">that they are the subject of </w:t>
      </w:r>
      <w:r w:rsidR="003D59DC">
        <w:rPr>
          <w:rFonts w:ascii="Calibri" w:eastAsia="Calibri" w:hAnsi="Calibri" w:cs="Calibri"/>
          <w:sz w:val="20"/>
          <w:szCs w:val="20"/>
          <w:u w:color="000000"/>
          <w:lang w:val="en-US"/>
        </w:rPr>
        <w:t>a complaint</w:t>
      </w:r>
      <w:r w:rsidR="00742BCA">
        <w:rPr>
          <w:rFonts w:ascii="Calibri" w:eastAsia="Calibri" w:hAnsi="Calibri" w:cs="Calibri"/>
          <w:sz w:val="20"/>
          <w:szCs w:val="20"/>
          <w:u w:color="000000"/>
          <w:lang w:val="en-US"/>
        </w:rPr>
        <w:t>, provide an outline of the allegation, identify who made the complaint (but only when the identification of such person is not confidential for safeguarding reasons)</w:t>
      </w:r>
      <w:r w:rsidR="00371A7E">
        <w:rPr>
          <w:rFonts w:ascii="Calibri" w:eastAsia="Calibri" w:hAnsi="Calibri" w:cs="Calibri"/>
          <w:sz w:val="20"/>
          <w:szCs w:val="20"/>
          <w:u w:color="000000"/>
          <w:lang w:val="en-US"/>
        </w:rPr>
        <w:t xml:space="preserve">, </w:t>
      </w:r>
      <w:r w:rsidR="00742BCA">
        <w:rPr>
          <w:rFonts w:ascii="Calibri" w:eastAsia="Calibri" w:hAnsi="Calibri" w:cs="Calibri"/>
          <w:sz w:val="20"/>
          <w:szCs w:val="20"/>
          <w:u w:color="000000"/>
          <w:lang w:val="en-US"/>
        </w:rPr>
        <w:t>and seek a brief response to the complaint. Such</w:t>
      </w:r>
      <w:r w:rsidR="00335CAD">
        <w:rPr>
          <w:rFonts w:ascii="Calibri" w:eastAsia="Calibri" w:hAnsi="Calibri" w:cs="Calibri"/>
          <w:sz w:val="20"/>
          <w:szCs w:val="20"/>
          <w:u w:color="000000"/>
          <w:lang w:val="en-US"/>
        </w:rPr>
        <w:t xml:space="preserve"> a</w:t>
      </w:r>
      <w:r w:rsidR="00DA0EFE">
        <w:rPr>
          <w:rFonts w:ascii="Calibri" w:eastAsia="Calibri" w:hAnsi="Calibri" w:cs="Calibri"/>
          <w:sz w:val="20"/>
          <w:szCs w:val="20"/>
          <w:u w:color="000000"/>
          <w:lang w:val="en-US"/>
        </w:rPr>
        <w:t xml:space="preserve"> </w:t>
      </w:r>
      <w:r w:rsidR="00335CAD">
        <w:rPr>
          <w:rFonts w:ascii="Calibri" w:eastAsia="Calibri" w:hAnsi="Calibri" w:cs="Calibri"/>
          <w:sz w:val="20"/>
          <w:szCs w:val="20"/>
          <w:u w:color="000000"/>
          <w:lang w:val="en-US"/>
        </w:rPr>
        <w:t>reply</w:t>
      </w:r>
      <w:r w:rsidR="00742BCA">
        <w:rPr>
          <w:rFonts w:ascii="Calibri" w:eastAsia="Calibri" w:hAnsi="Calibri" w:cs="Calibri"/>
          <w:sz w:val="20"/>
          <w:szCs w:val="20"/>
          <w:u w:color="000000"/>
          <w:lang w:val="en-US"/>
        </w:rPr>
        <w:t xml:space="preserve"> should include a </w:t>
      </w:r>
      <w:r w:rsidR="00371A7E">
        <w:rPr>
          <w:rFonts w:ascii="Calibri" w:eastAsia="Calibri" w:hAnsi="Calibri" w:cs="Calibri"/>
          <w:sz w:val="20"/>
          <w:szCs w:val="20"/>
          <w:u w:color="000000"/>
          <w:lang w:val="en-US"/>
        </w:rPr>
        <w:t>short</w:t>
      </w:r>
      <w:r w:rsidR="00742BCA">
        <w:rPr>
          <w:rFonts w:ascii="Calibri" w:eastAsia="Calibri" w:hAnsi="Calibri" w:cs="Calibri"/>
          <w:sz w:val="20"/>
          <w:szCs w:val="20"/>
          <w:u w:color="000000"/>
          <w:lang w:val="en-US"/>
        </w:rPr>
        <w:t xml:space="preserve"> factual response to the allegation. </w:t>
      </w:r>
    </w:p>
    <w:p w:rsidR="00D541B2" w:rsidRDefault="0060777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9</w:t>
      </w:r>
      <w:r w:rsidR="00742BCA">
        <w:rPr>
          <w:rFonts w:ascii="Calibri" w:eastAsia="Calibri" w:hAnsi="Calibri" w:cs="Calibri"/>
          <w:sz w:val="20"/>
          <w:szCs w:val="20"/>
          <w:u w:color="000000"/>
          <w:lang w:val="en-US"/>
        </w:rPr>
        <w:t>.</w:t>
      </w:r>
      <w:r w:rsidR="00371A7E">
        <w:rPr>
          <w:rFonts w:ascii="Calibri" w:eastAsia="Calibri" w:hAnsi="Calibri" w:cs="Calibri"/>
          <w:sz w:val="20"/>
          <w:szCs w:val="20"/>
          <w:u w:color="000000"/>
          <w:lang w:val="en-US"/>
        </w:rPr>
        <w:t>6</w:t>
      </w:r>
      <w:r w:rsidR="00742BCA">
        <w:rPr>
          <w:rFonts w:ascii="Calibri" w:eastAsia="Calibri" w:hAnsi="Calibri" w:cs="Calibri"/>
          <w:sz w:val="20"/>
          <w:szCs w:val="20"/>
          <w:u w:color="000000"/>
          <w:lang w:val="en-US"/>
        </w:rPr>
        <w:t xml:space="preserve">. The Investigator will then conduct an investigation that is thorough, proportionate, relevant and fair to all parties. Contact with the Applicant, the Respondent and all witnesses </w:t>
      </w:r>
      <w:r w:rsidR="003D59DC">
        <w:rPr>
          <w:rFonts w:ascii="Calibri" w:eastAsia="Calibri" w:hAnsi="Calibri" w:cs="Calibri"/>
          <w:sz w:val="20"/>
          <w:szCs w:val="20"/>
          <w:u w:color="000000"/>
          <w:lang w:val="en-US"/>
        </w:rPr>
        <w:t>can be face to face or</w:t>
      </w:r>
      <w:r w:rsidR="00742BCA">
        <w:rPr>
          <w:rFonts w:ascii="Calibri" w:eastAsia="Calibri" w:hAnsi="Calibri" w:cs="Calibri"/>
          <w:sz w:val="20"/>
          <w:szCs w:val="20"/>
          <w:u w:color="000000"/>
          <w:lang w:val="en-US"/>
        </w:rPr>
        <w:t xml:space="preserve"> via telephone or email</w:t>
      </w:r>
      <w:r w:rsidR="003D59DC">
        <w:rPr>
          <w:rFonts w:ascii="Calibri" w:eastAsia="Calibri" w:hAnsi="Calibri" w:cs="Calibri"/>
          <w:sz w:val="20"/>
          <w:szCs w:val="20"/>
          <w:u w:color="000000"/>
          <w:lang w:val="en-US"/>
        </w:rPr>
        <w:t xml:space="preserve">. </w:t>
      </w:r>
      <w:r w:rsidR="00742BCA">
        <w:rPr>
          <w:rFonts w:ascii="Calibri" w:eastAsia="Calibri" w:hAnsi="Calibri" w:cs="Calibri"/>
          <w:sz w:val="20"/>
          <w:szCs w:val="20"/>
          <w:u w:color="000000"/>
          <w:lang w:val="en-US"/>
        </w:rPr>
        <w:t>The Applicant, the Respondent and any witnesses shall give the Investigator all reasonable assistance, including promptly supplying statements if necessary, making themselves available for interview, answering any questions and supplying documentary or other information</w:t>
      </w:r>
      <w:r w:rsidR="003D59DC">
        <w:rPr>
          <w:rFonts w:ascii="Calibri" w:eastAsia="Calibri" w:hAnsi="Calibri" w:cs="Calibri"/>
          <w:sz w:val="20"/>
          <w:szCs w:val="20"/>
          <w:u w:color="000000"/>
          <w:lang w:val="en-US"/>
        </w:rPr>
        <w:t>.</w:t>
      </w:r>
    </w:p>
    <w:p w:rsidR="00D541B2" w:rsidRDefault="0060777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9</w:t>
      </w:r>
      <w:r w:rsidR="00742BCA">
        <w:rPr>
          <w:rFonts w:ascii="Calibri" w:eastAsia="Calibri" w:hAnsi="Calibri" w:cs="Calibri"/>
          <w:sz w:val="20"/>
          <w:szCs w:val="20"/>
          <w:u w:color="000000"/>
          <w:lang w:val="en-US"/>
        </w:rPr>
        <w:t>.</w:t>
      </w:r>
      <w:r>
        <w:rPr>
          <w:rFonts w:ascii="Calibri" w:eastAsia="Calibri" w:hAnsi="Calibri" w:cs="Calibri"/>
          <w:sz w:val="20"/>
          <w:szCs w:val="20"/>
          <w:u w:color="000000"/>
          <w:lang w:val="en-US"/>
        </w:rPr>
        <w:t>7</w:t>
      </w:r>
      <w:r w:rsidR="00742BCA">
        <w:rPr>
          <w:rFonts w:ascii="Calibri" w:eastAsia="Calibri" w:hAnsi="Calibri" w:cs="Calibri"/>
          <w:sz w:val="20"/>
          <w:szCs w:val="20"/>
          <w:u w:color="000000"/>
          <w:lang w:val="en-US"/>
        </w:rPr>
        <w:t xml:space="preserve">. The Investigator shall make a written report which shall include the documentary evidence and a recommendation as to whether the Respondent has a case to answer. </w:t>
      </w:r>
    </w:p>
    <w:p w:rsidR="00D541B2" w:rsidRDefault="0060777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lastRenderedPageBreak/>
        <w:t>9.8</w:t>
      </w:r>
      <w:r w:rsidR="00742BCA">
        <w:rPr>
          <w:rFonts w:ascii="Calibri" w:eastAsia="Calibri" w:hAnsi="Calibri" w:cs="Calibri"/>
          <w:sz w:val="20"/>
          <w:szCs w:val="20"/>
          <w:u w:color="000000"/>
          <w:lang w:val="en-US"/>
        </w:rPr>
        <w:t>. The Investigator</w:t>
      </w:r>
      <w:r w:rsidR="00742BCA">
        <w:rPr>
          <w:rFonts w:ascii="Calibri" w:eastAsia="Calibri" w:hAnsi="Calibri" w:cs="Calibri"/>
          <w:sz w:val="20"/>
          <w:szCs w:val="20"/>
          <w:u w:color="000000"/>
        </w:rPr>
        <w:t>’</w:t>
      </w:r>
      <w:r w:rsidR="00742BCA">
        <w:rPr>
          <w:rFonts w:ascii="Calibri" w:eastAsia="Calibri" w:hAnsi="Calibri" w:cs="Calibri"/>
          <w:sz w:val="20"/>
          <w:szCs w:val="20"/>
          <w:u w:color="000000"/>
          <w:lang w:val="en-US"/>
        </w:rPr>
        <w:t xml:space="preserve">s report shall be submitted to </w:t>
      </w:r>
      <w:r w:rsidR="00920572">
        <w:rPr>
          <w:rFonts w:ascii="Calibri" w:eastAsia="Calibri" w:hAnsi="Calibri" w:cs="Calibri"/>
          <w:sz w:val="20"/>
          <w:szCs w:val="20"/>
          <w:u w:color="000000"/>
          <w:lang w:val="en-US"/>
        </w:rPr>
        <w:t>the</w:t>
      </w:r>
      <w:r w:rsidR="00DA0EFE">
        <w:rPr>
          <w:rFonts w:ascii="Calibri" w:eastAsia="Calibri" w:hAnsi="Calibri" w:cs="Calibri"/>
          <w:sz w:val="20"/>
          <w:szCs w:val="20"/>
          <w:u w:color="000000"/>
          <w:lang w:val="en-US"/>
        </w:rPr>
        <w:t xml:space="preserve"> YMCA Board</w:t>
      </w:r>
      <w:r w:rsidR="005C48E4">
        <w:rPr>
          <w:rFonts w:ascii="Calibri" w:eastAsia="Calibri" w:hAnsi="Calibri" w:cs="Calibri"/>
          <w:sz w:val="20"/>
          <w:szCs w:val="20"/>
          <w:u w:color="000000"/>
          <w:lang w:val="en-US"/>
        </w:rPr>
        <w:t xml:space="preserve"> in str</w:t>
      </w:r>
      <w:r w:rsidR="00DA0EFE">
        <w:rPr>
          <w:rFonts w:ascii="Calibri" w:eastAsia="Calibri" w:hAnsi="Calibri" w:cs="Calibri"/>
          <w:sz w:val="20"/>
          <w:szCs w:val="20"/>
          <w:u w:color="000000"/>
          <w:lang w:val="en-US"/>
        </w:rPr>
        <w:t>ictest confidence. The Board</w:t>
      </w:r>
      <w:r w:rsidR="00742BCA">
        <w:rPr>
          <w:rFonts w:ascii="Calibri" w:eastAsia="Calibri" w:hAnsi="Calibri" w:cs="Calibri"/>
          <w:sz w:val="20"/>
          <w:szCs w:val="20"/>
          <w:u w:color="000000"/>
          <w:lang w:val="en-US"/>
        </w:rPr>
        <w:t xml:space="preserve"> shall either confirm the recommendation or arrange for further investigation by the same or a different Investigator. </w:t>
      </w:r>
      <w:r w:rsidR="005C48E4">
        <w:rPr>
          <w:rFonts w:ascii="Calibri" w:eastAsia="Calibri" w:hAnsi="Calibri" w:cs="Calibri"/>
          <w:sz w:val="20"/>
          <w:szCs w:val="20"/>
          <w:u w:color="000000"/>
          <w:lang w:val="en-US"/>
        </w:rPr>
        <w:t>The report must not be circulated further.</w:t>
      </w:r>
    </w:p>
    <w:p w:rsidR="00D541B2" w:rsidRDefault="0060777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9.9</w:t>
      </w:r>
      <w:r w:rsidR="00742BCA">
        <w:rPr>
          <w:rFonts w:ascii="Calibri" w:eastAsia="Calibri" w:hAnsi="Calibri" w:cs="Calibri"/>
          <w:sz w:val="20"/>
          <w:szCs w:val="20"/>
          <w:u w:color="000000"/>
          <w:lang w:val="en-US"/>
        </w:rPr>
        <w:t xml:space="preserve">. If the </w:t>
      </w:r>
      <w:r w:rsidR="00DA0EFE">
        <w:rPr>
          <w:rFonts w:ascii="Calibri" w:eastAsia="Calibri" w:hAnsi="Calibri" w:cs="Calibri"/>
          <w:sz w:val="20"/>
          <w:szCs w:val="20"/>
          <w:u w:color="000000"/>
          <w:lang w:val="en-US"/>
        </w:rPr>
        <w:t>YMCA Board</w:t>
      </w:r>
      <w:r w:rsidR="00742BCA">
        <w:rPr>
          <w:rFonts w:ascii="Calibri" w:eastAsia="Calibri" w:hAnsi="Calibri" w:cs="Calibri"/>
          <w:sz w:val="20"/>
          <w:szCs w:val="20"/>
          <w:u w:color="000000"/>
          <w:lang w:val="en-US"/>
        </w:rPr>
        <w:t xml:space="preserve"> confirms a recommendation that there is no case to answer the</w:t>
      </w:r>
      <w:r w:rsidR="00DA0EFE">
        <w:rPr>
          <w:rFonts w:ascii="Calibri" w:eastAsia="Calibri" w:hAnsi="Calibri" w:cs="Calibri"/>
          <w:sz w:val="20"/>
          <w:szCs w:val="20"/>
          <w:u w:color="000000"/>
          <w:lang w:val="en-US"/>
        </w:rPr>
        <w:t xml:space="preserve"> YMCA</w:t>
      </w:r>
      <w:r w:rsidR="002F3284">
        <w:rPr>
          <w:rFonts w:ascii="Calibri" w:eastAsia="Calibri" w:hAnsi="Calibri" w:cs="Calibri"/>
          <w:sz w:val="20"/>
          <w:szCs w:val="20"/>
          <w:u w:color="000000"/>
          <w:lang w:val="en-US"/>
        </w:rPr>
        <w:t xml:space="preserve"> president</w:t>
      </w:r>
      <w:r w:rsidR="00742BCA">
        <w:rPr>
          <w:rFonts w:ascii="Calibri" w:eastAsia="Calibri" w:hAnsi="Calibri" w:cs="Calibri"/>
          <w:sz w:val="20"/>
          <w:szCs w:val="20"/>
          <w:u w:color="000000"/>
          <w:lang w:val="en-US"/>
        </w:rPr>
        <w:t xml:space="preserve"> shall inform the Applicant and the Respondent accordingly</w:t>
      </w:r>
      <w:r w:rsidR="00920572">
        <w:rPr>
          <w:rFonts w:ascii="Calibri" w:eastAsia="Calibri" w:hAnsi="Calibri" w:cs="Calibri"/>
          <w:sz w:val="20"/>
          <w:szCs w:val="20"/>
          <w:u w:color="000000"/>
          <w:lang w:val="en-US"/>
        </w:rPr>
        <w:t xml:space="preserve"> in writing</w:t>
      </w:r>
      <w:r w:rsidR="00742BCA">
        <w:rPr>
          <w:rFonts w:ascii="Calibri" w:eastAsia="Calibri" w:hAnsi="Calibri" w:cs="Calibri"/>
          <w:sz w:val="20"/>
          <w:szCs w:val="20"/>
          <w:u w:color="000000"/>
          <w:lang w:val="en-US"/>
        </w:rPr>
        <w:t xml:space="preserve">. There shall be no appeal against a decision that there is no case to answer but a case may be re-examined if further evidence is later forthcoming. </w:t>
      </w:r>
    </w:p>
    <w:p w:rsidR="00D541B2" w:rsidRDefault="0060777A">
      <w:pPr>
        <w:pStyle w:val="Body"/>
        <w:spacing w:after="200" w:line="276" w:lineRule="auto"/>
        <w:jc w:val="both"/>
        <w:rPr>
          <w:rFonts w:ascii="Calibri" w:eastAsia="Calibri" w:hAnsi="Calibri" w:cs="Calibri"/>
          <w:sz w:val="20"/>
          <w:szCs w:val="20"/>
          <w:u w:color="000000"/>
          <w:lang w:val="en-US"/>
        </w:rPr>
      </w:pPr>
      <w:r>
        <w:rPr>
          <w:rFonts w:ascii="Calibri" w:eastAsia="Calibri" w:hAnsi="Calibri" w:cs="Calibri"/>
          <w:sz w:val="20"/>
          <w:szCs w:val="20"/>
          <w:u w:color="000000"/>
          <w:lang w:val="en-US"/>
        </w:rPr>
        <w:t>9.10</w:t>
      </w:r>
      <w:r w:rsidR="00DA0EFE">
        <w:rPr>
          <w:rFonts w:ascii="Calibri" w:eastAsia="Calibri" w:hAnsi="Calibri" w:cs="Calibri"/>
          <w:sz w:val="20"/>
          <w:szCs w:val="20"/>
          <w:u w:color="000000"/>
          <w:lang w:val="en-US"/>
        </w:rPr>
        <w:t xml:space="preserve">. If the Board </w:t>
      </w:r>
      <w:r w:rsidR="00742BCA">
        <w:rPr>
          <w:rFonts w:ascii="Calibri" w:eastAsia="Calibri" w:hAnsi="Calibri" w:cs="Calibri"/>
          <w:sz w:val="20"/>
          <w:szCs w:val="20"/>
          <w:u w:color="000000"/>
          <w:lang w:val="en-US"/>
        </w:rPr>
        <w:t>confirms a recommendation that there is a case for the Respondent to answer th</w:t>
      </w:r>
      <w:r w:rsidR="001F7B7D">
        <w:rPr>
          <w:rFonts w:ascii="Calibri" w:eastAsia="Calibri" w:hAnsi="Calibri" w:cs="Calibri"/>
          <w:sz w:val="20"/>
          <w:szCs w:val="20"/>
          <w:u w:color="000000"/>
          <w:lang w:val="en-US"/>
        </w:rPr>
        <w:t xml:space="preserve">e </w:t>
      </w:r>
      <w:r w:rsidR="00DA0EFE">
        <w:rPr>
          <w:rFonts w:ascii="Calibri" w:eastAsia="Calibri" w:hAnsi="Calibri" w:cs="Calibri"/>
          <w:sz w:val="20"/>
          <w:szCs w:val="20"/>
          <w:u w:color="000000"/>
          <w:lang w:val="en-US"/>
        </w:rPr>
        <w:t>YMCA</w:t>
      </w:r>
      <w:r w:rsidR="002F3284">
        <w:rPr>
          <w:rFonts w:ascii="Calibri" w:eastAsia="Calibri" w:hAnsi="Calibri" w:cs="Calibri"/>
          <w:sz w:val="20"/>
          <w:szCs w:val="20"/>
          <w:u w:color="000000"/>
          <w:lang w:val="en-US"/>
        </w:rPr>
        <w:t xml:space="preserve"> president</w:t>
      </w:r>
      <w:r w:rsidR="001F7B7D">
        <w:rPr>
          <w:rFonts w:ascii="Calibri" w:eastAsia="Calibri" w:hAnsi="Calibri" w:cs="Calibri"/>
          <w:sz w:val="20"/>
          <w:szCs w:val="20"/>
          <w:u w:color="000000"/>
          <w:lang w:val="en-US"/>
        </w:rPr>
        <w:t xml:space="preserve"> shall inform the Applicant and the Respondent accordingly</w:t>
      </w:r>
      <w:r w:rsidR="002F3284">
        <w:rPr>
          <w:rFonts w:ascii="Calibri" w:eastAsia="Calibri" w:hAnsi="Calibri" w:cs="Calibri"/>
          <w:sz w:val="20"/>
          <w:szCs w:val="20"/>
          <w:u w:color="000000"/>
          <w:lang w:val="en-US"/>
        </w:rPr>
        <w:t xml:space="preserve"> and establish a disciplinary panel</w:t>
      </w:r>
      <w:r w:rsidR="001F7B7D">
        <w:rPr>
          <w:rFonts w:ascii="Calibri" w:eastAsia="Calibri" w:hAnsi="Calibri" w:cs="Calibri"/>
          <w:sz w:val="20"/>
          <w:szCs w:val="20"/>
          <w:u w:color="000000"/>
          <w:lang w:val="en-US"/>
        </w:rPr>
        <w:t>.</w:t>
      </w:r>
    </w:p>
    <w:p w:rsidR="00DF0BAA" w:rsidRDefault="00DF0BAA" w:rsidP="004A45AB">
      <w:pPr>
        <w:pStyle w:val="Body"/>
        <w:spacing w:after="200" w:line="276" w:lineRule="auto"/>
        <w:jc w:val="both"/>
        <w:rPr>
          <w:rFonts w:ascii="Calibri" w:eastAsia="Calibri" w:hAnsi="Calibri" w:cs="Calibri"/>
          <w:b/>
          <w:bCs/>
          <w:sz w:val="20"/>
          <w:szCs w:val="20"/>
          <w:u w:color="000000"/>
          <w:lang w:val="de-DE"/>
        </w:rPr>
      </w:pPr>
    </w:p>
    <w:p w:rsidR="004A45AB" w:rsidRDefault="004A45AB" w:rsidP="004A45AB">
      <w:pPr>
        <w:pStyle w:val="Body"/>
        <w:spacing w:after="200" w:line="276" w:lineRule="auto"/>
        <w:jc w:val="both"/>
        <w:rPr>
          <w:rFonts w:ascii="Calibri" w:eastAsia="Calibri" w:hAnsi="Calibri" w:cs="Calibri"/>
          <w:b/>
          <w:bCs/>
          <w:sz w:val="20"/>
          <w:szCs w:val="20"/>
          <w:u w:color="000000"/>
        </w:rPr>
      </w:pPr>
      <w:r>
        <w:rPr>
          <w:rFonts w:ascii="Calibri" w:eastAsia="Calibri" w:hAnsi="Calibri" w:cs="Calibri"/>
          <w:b/>
          <w:bCs/>
          <w:sz w:val="20"/>
          <w:szCs w:val="20"/>
          <w:u w:color="000000"/>
          <w:lang w:val="de-DE"/>
        </w:rPr>
        <w:t>1</w:t>
      </w:r>
      <w:r w:rsidR="0060777A">
        <w:rPr>
          <w:rFonts w:ascii="Calibri" w:eastAsia="Calibri" w:hAnsi="Calibri" w:cs="Calibri"/>
          <w:b/>
          <w:bCs/>
          <w:sz w:val="20"/>
          <w:szCs w:val="20"/>
          <w:u w:color="000000"/>
          <w:lang w:val="de-DE"/>
        </w:rPr>
        <w:t>0</w:t>
      </w:r>
      <w:r>
        <w:rPr>
          <w:rFonts w:ascii="Calibri" w:eastAsia="Calibri" w:hAnsi="Calibri" w:cs="Calibri"/>
          <w:b/>
          <w:bCs/>
          <w:sz w:val="20"/>
          <w:szCs w:val="20"/>
          <w:u w:color="000000"/>
          <w:lang w:val="de-DE"/>
        </w:rPr>
        <w:t xml:space="preserve">. DISCIPLINARY PANEL </w:t>
      </w:r>
    </w:p>
    <w:p w:rsidR="004A45AB" w:rsidRDefault="004A45AB" w:rsidP="004A45AB">
      <w:pPr>
        <w:pStyle w:val="Body"/>
        <w:spacing w:after="200" w:line="276" w:lineRule="auto"/>
        <w:jc w:val="both"/>
        <w:rPr>
          <w:rFonts w:ascii="Calibri" w:eastAsia="Calibri" w:hAnsi="Calibri" w:cs="Calibri"/>
          <w:sz w:val="20"/>
          <w:szCs w:val="20"/>
          <w:u w:color="000000"/>
        </w:rPr>
      </w:pPr>
      <w:r>
        <w:rPr>
          <w:rFonts w:ascii="Calibri" w:eastAsia="Calibri" w:hAnsi="Calibri" w:cs="Calibri"/>
          <w:bCs/>
          <w:sz w:val="20"/>
          <w:szCs w:val="20"/>
          <w:u w:color="000000"/>
          <w:lang w:val="en-US"/>
        </w:rPr>
        <w:t>1</w:t>
      </w:r>
      <w:r w:rsidR="0060777A">
        <w:rPr>
          <w:rFonts w:ascii="Calibri" w:eastAsia="Calibri" w:hAnsi="Calibri" w:cs="Calibri"/>
          <w:bCs/>
          <w:sz w:val="20"/>
          <w:szCs w:val="20"/>
          <w:u w:color="000000"/>
          <w:lang w:val="en-US"/>
        </w:rPr>
        <w:t>0</w:t>
      </w:r>
      <w:r w:rsidR="00DA0EFE">
        <w:rPr>
          <w:rFonts w:ascii="Calibri" w:eastAsia="Calibri" w:hAnsi="Calibri" w:cs="Calibri"/>
          <w:sz w:val="20"/>
          <w:szCs w:val="20"/>
          <w:u w:color="000000"/>
          <w:lang w:val="en-US"/>
        </w:rPr>
        <w:t>.1. The YMCA</w:t>
      </w:r>
      <w:r>
        <w:rPr>
          <w:rFonts w:ascii="Calibri" w:eastAsia="Calibri" w:hAnsi="Calibri" w:cs="Calibri"/>
          <w:sz w:val="20"/>
          <w:szCs w:val="20"/>
          <w:u w:color="000000"/>
          <w:lang w:val="en-US"/>
        </w:rPr>
        <w:t xml:space="preserve"> shall appoint no fewer than three individuals to constitute a </w:t>
      </w:r>
      <w:r w:rsidR="002F3284">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2F3284">
        <w:rPr>
          <w:rFonts w:ascii="Calibri" w:eastAsia="Calibri" w:hAnsi="Calibri" w:cs="Calibri"/>
          <w:sz w:val="20"/>
          <w:szCs w:val="20"/>
          <w:u w:color="000000"/>
          <w:lang w:val="en-US"/>
        </w:rPr>
        <w:t>p</w:t>
      </w:r>
      <w:r>
        <w:rPr>
          <w:rFonts w:ascii="Calibri" w:eastAsia="Calibri" w:hAnsi="Calibri" w:cs="Calibri"/>
          <w:sz w:val="20"/>
          <w:szCs w:val="20"/>
          <w:u w:color="000000"/>
          <w:lang w:val="en-US"/>
        </w:rPr>
        <w:t xml:space="preserve">anel, designating one of those as the </w:t>
      </w:r>
      <w:r w:rsidR="002F3284">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2F3284">
        <w:rPr>
          <w:rFonts w:ascii="Calibri" w:eastAsia="Calibri" w:hAnsi="Calibri" w:cs="Calibri"/>
          <w:sz w:val="20"/>
          <w:szCs w:val="20"/>
          <w:u w:color="000000"/>
          <w:lang w:val="en-US"/>
        </w:rPr>
        <w:t>p</w:t>
      </w:r>
      <w:r>
        <w:rPr>
          <w:rFonts w:ascii="Calibri" w:eastAsia="Calibri" w:hAnsi="Calibri" w:cs="Calibri"/>
          <w:sz w:val="20"/>
          <w:szCs w:val="20"/>
          <w:u w:color="000000"/>
          <w:lang w:val="en-US"/>
        </w:rPr>
        <w:t xml:space="preserve">anel </w:t>
      </w:r>
      <w:r w:rsidR="002F3284">
        <w:rPr>
          <w:rFonts w:ascii="Calibri" w:eastAsia="Calibri" w:hAnsi="Calibri" w:cs="Calibri"/>
          <w:sz w:val="20"/>
          <w:szCs w:val="20"/>
          <w:u w:color="000000"/>
          <w:lang w:val="en-US"/>
        </w:rPr>
        <w:t>c</w:t>
      </w:r>
      <w:r>
        <w:rPr>
          <w:rFonts w:ascii="Calibri" w:eastAsia="Calibri" w:hAnsi="Calibri" w:cs="Calibri"/>
          <w:sz w:val="20"/>
          <w:szCs w:val="20"/>
          <w:u w:color="000000"/>
          <w:lang w:val="en-US"/>
        </w:rPr>
        <w:t xml:space="preserve">hairperson. </w:t>
      </w:r>
    </w:p>
    <w:p w:rsidR="004A45AB" w:rsidRDefault="004A45AB" w:rsidP="004A45AB">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0777A">
        <w:rPr>
          <w:rFonts w:ascii="Calibri" w:eastAsia="Calibri" w:hAnsi="Calibri" w:cs="Calibri"/>
          <w:sz w:val="20"/>
          <w:szCs w:val="20"/>
          <w:u w:color="000000"/>
          <w:lang w:val="en-US"/>
        </w:rPr>
        <w:t>0</w:t>
      </w:r>
      <w:r>
        <w:rPr>
          <w:rFonts w:ascii="Calibri" w:eastAsia="Calibri" w:hAnsi="Calibri" w:cs="Calibri"/>
          <w:sz w:val="20"/>
          <w:szCs w:val="20"/>
          <w:u w:color="000000"/>
          <w:lang w:val="en-US"/>
        </w:rPr>
        <w:t xml:space="preserve">.2. The </w:t>
      </w:r>
      <w:r w:rsidR="002F3284">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2F3284">
        <w:rPr>
          <w:rFonts w:ascii="Calibri" w:eastAsia="Calibri" w:hAnsi="Calibri" w:cs="Calibri"/>
          <w:sz w:val="20"/>
          <w:szCs w:val="20"/>
          <w:u w:color="000000"/>
          <w:lang w:val="en-US"/>
        </w:rPr>
        <w:t>p</w:t>
      </w:r>
      <w:r>
        <w:rPr>
          <w:rFonts w:ascii="Calibri" w:eastAsia="Calibri" w:hAnsi="Calibri" w:cs="Calibri"/>
          <w:sz w:val="20"/>
          <w:szCs w:val="20"/>
          <w:u w:color="000000"/>
          <w:lang w:val="en-US"/>
        </w:rPr>
        <w:t>anel members will be independent to the alleged circumstances and those involved.</w:t>
      </w:r>
    </w:p>
    <w:p w:rsidR="004A45AB" w:rsidRDefault="004A45AB" w:rsidP="004A45AB">
      <w:pPr>
        <w:pStyle w:val="Body"/>
        <w:spacing w:after="200" w:line="276" w:lineRule="auto"/>
        <w:jc w:val="both"/>
        <w:rPr>
          <w:rFonts w:ascii="Calibri" w:eastAsia="Calibri" w:hAnsi="Calibri" w:cs="Calibri"/>
          <w:sz w:val="20"/>
          <w:szCs w:val="20"/>
          <w:u w:color="000000"/>
          <w:lang w:val="en-US"/>
        </w:rPr>
      </w:pPr>
      <w:r>
        <w:rPr>
          <w:rFonts w:ascii="Calibri" w:eastAsia="Calibri" w:hAnsi="Calibri" w:cs="Calibri"/>
          <w:sz w:val="20"/>
          <w:szCs w:val="20"/>
          <w:u w:color="000000"/>
          <w:lang w:val="en-US"/>
        </w:rPr>
        <w:t>1</w:t>
      </w:r>
      <w:r w:rsidR="0060777A">
        <w:rPr>
          <w:rFonts w:ascii="Calibri" w:eastAsia="Calibri" w:hAnsi="Calibri" w:cs="Calibri"/>
          <w:sz w:val="20"/>
          <w:szCs w:val="20"/>
          <w:u w:color="000000"/>
          <w:lang w:val="en-US"/>
        </w:rPr>
        <w:t>0</w:t>
      </w:r>
      <w:r>
        <w:rPr>
          <w:rFonts w:ascii="Calibri" w:eastAsia="Calibri" w:hAnsi="Calibri" w:cs="Calibri"/>
          <w:sz w:val="20"/>
          <w:szCs w:val="20"/>
          <w:u w:color="000000"/>
          <w:lang w:val="en-US"/>
        </w:rPr>
        <w:t xml:space="preserve">.3. A </w:t>
      </w:r>
      <w:r w:rsidR="002F3284">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2F3284">
        <w:rPr>
          <w:rFonts w:ascii="Calibri" w:eastAsia="Calibri" w:hAnsi="Calibri" w:cs="Calibri"/>
          <w:sz w:val="20"/>
          <w:szCs w:val="20"/>
          <w:u w:color="000000"/>
          <w:lang w:val="en-US"/>
        </w:rPr>
        <w:t>p</w:t>
      </w:r>
      <w:r>
        <w:rPr>
          <w:rFonts w:ascii="Calibri" w:eastAsia="Calibri" w:hAnsi="Calibri" w:cs="Calibri"/>
          <w:sz w:val="20"/>
          <w:szCs w:val="20"/>
          <w:u w:color="000000"/>
          <w:lang w:val="en-US"/>
        </w:rPr>
        <w:t xml:space="preserve">anel member having an interest in a matter to be considered must declare that interest as soon as he or she is aware of it and must have no further involvement in that case. </w:t>
      </w:r>
    </w:p>
    <w:p w:rsidR="00920572" w:rsidRDefault="00DA0EFE" w:rsidP="004A45AB">
      <w:pPr>
        <w:pStyle w:val="Body"/>
        <w:spacing w:after="200" w:line="276" w:lineRule="auto"/>
        <w:jc w:val="both"/>
        <w:rPr>
          <w:rFonts w:ascii="Calibri" w:eastAsia="Calibri" w:hAnsi="Calibri" w:cs="Calibri"/>
          <w:sz w:val="20"/>
          <w:szCs w:val="20"/>
          <w:u w:color="000000"/>
          <w:lang w:val="en-US"/>
        </w:rPr>
      </w:pPr>
      <w:r>
        <w:rPr>
          <w:rFonts w:ascii="Calibri" w:eastAsia="Calibri" w:hAnsi="Calibri" w:cs="Calibri"/>
          <w:sz w:val="20"/>
          <w:szCs w:val="20"/>
          <w:u w:color="000000"/>
          <w:lang w:val="en-US"/>
        </w:rPr>
        <w:t>10.4 The YMCA</w:t>
      </w:r>
      <w:r w:rsidR="00920572">
        <w:rPr>
          <w:rFonts w:ascii="Calibri" w:eastAsia="Calibri" w:hAnsi="Calibri" w:cs="Calibri"/>
          <w:sz w:val="20"/>
          <w:szCs w:val="20"/>
          <w:u w:color="000000"/>
          <w:lang w:val="en-US"/>
        </w:rPr>
        <w:t xml:space="preserve"> president should not sit on a disciplinary panel</w:t>
      </w:r>
      <w:r w:rsidR="009A1C3C">
        <w:rPr>
          <w:rFonts w:ascii="Calibri" w:eastAsia="Calibri" w:hAnsi="Calibri" w:cs="Calibri"/>
          <w:sz w:val="20"/>
          <w:szCs w:val="20"/>
          <w:u w:color="000000"/>
          <w:lang w:val="en-US"/>
        </w:rPr>
        <w:t>, see 15.6.</w:t>
      </w:r>
    </w:p>
    <w:p w:rsidR="00DF0BAA" w:rsidRDefault="00DF0BAA">
      <w:pPr>
        <w:pStyle w:val="Body"/>
        <w:spacing w:after="200" w:line="276" w:lineRule="auto"/>
        <w:jc w:val="both"/>
        <w:rPr>
          <w:rFonts w:ascii="Calibri" w:eastAsia="Calibri" w:hAnsi="Calibri" w:cs="Calibri"/>
          <w:b/>
          <w:sz w:val="20"/>
          <w:szCs w:val="20"/>
          <w:u w:color="000000"/>
          <w:lang w:val="en-US"/>
        </w:rPr>
      </w:pPr>
    </w:p>
    <w:p w:rsidR="00D541B2" w:rsidRDefault="00742BCA">
      <w:pPr>
        <w:pStyle w:val="Body"/>
        <w:spacing w:after="200" w:line="276" w:lineRule="auto"/>
        <w:jc w:val="both"/>
        <w:rPr>
          <w:rFonts w:ascii="Calibri" w:eastAsia="Calibri" w:hAnsi="Calibri" w:cs="Calibri"/>
          <w:b/>
          <w:bCs/>
          <w:sz w:val="20"/>
          <w:szCs w:val="20"/>
          <w:u w:color="000000"/>
        </w:rPr>
      </w:pPr>
      <w:r w:rsidRPr="00894570">
        <w:rPr>
          <w:rFonts w:ascii="Calibri" w:eastAsia="Calibri" w:hAnsi="Calibri" w:cs="Calibri"/>
          <w:b/>
          <w:sz w:val="20"/>
          <w:szCs w:val="20"/>
          <w:u w:color="000000"/>
          <w:lang w:val="en-US"/>
        </w:rPr>
        <w:t>1</w:t>
      </w:r>
      <w:r w:rsidR="00672477">
        <w:rPr>
          <w:rFonts w:ascii="Calibri" w:eastAsia="Calibri" w:hAnsi="Calibri" w:cs="Calibri"/>
          <w:b/>
          <w:sz w:val="20"/>
          <w:szCs w:val="20"/>
          <w:u w:color="000000"/>
          <w:lang w:val="en-US"/>
        </w:rPr>
        <w:t>1</w:t>
      </w:r>
      <w:r>
        <w:rPr>
          <w:rFonts w:ascii="Calibri" w:eastAsia="Calibri" w:hAnsi="Calibri" w:cs="Calibri"/>
          <w:b/>
          <w:bCs/>
          <w:sz w:val="20"/>
          <w:szCs w:val="20"/>
          <w:u w:color="000000"/>
          <w:lang w:val="en-US"/>
        </w:rPr>
        <w:t xml:space="preserve">.  DISCIPLINARY PROCEEDINGS </w:t>
      </w:r>
    </w:p>
    <w:p w:rsidR="00D541B2" w:rsidRDefault="00742BCA">
      <w:pPr>
        <w:pStyle w:val="Body"/>
        <w:spacing w:after="200" w:line="276" w:lineRule="auto"/>
        <w:jc w:val="both"/>
        <w:rPr>
          <w:rFonts w:ascii="Calibri" w:eastAsia="Calibri" w:hAnsi="Calibri" w:cs="Calibri"/>
          <w:sz w:val="20"/>
          <w:szCs w:val="20"/>
          <w:u w:color="000000"/>
        </w:rPr>
      </w:pPr>
      <w:r w:rsidRPr="00894570">
        <w:rPr>
          <w:rFonts w:ascii="Calibri" w:eastAsia="Calibri" w:hAnsi="Calibri" w:cs="Calibri"/>
          <w:bCs/>
          <w:sz w:val="20"/>
          <w:szCs w:val="20"/>
          <w:u w:color="000000"/>
          <w:lang w:val="en-US"/>
        </w:rPr>
        <w:t>1</w:t>
      </w:r>
      <w:r w:rsidR="00672477">
        <w:rPr>
          <w:rFonts w:ascii="Calibri" w:eastAsia="Calibri" w:hAnsi="Calibri" w:cs="Calibri"/>
          <w:bCs/>
          <w:sz w:val="20"/>
          <w:szCs w:val="20"/>
          <w:u w:color="000000"/>
          <w:lang w:val="en-US"/>
        </w:rPr>
        <w:t>1</w:t>
      </w:r>
      <w:r>
        <w:rPr>
          <w:rFonts w:ascii="Calibri" w:eastAsia="Calibri" w:hAnsi="Calibri" w:cs="Calibri"/>
          <w:sz w:val="20"/>
          <w:szCs w:val="20"/>
          <w:u w:color="000000"/>
          <w:lang w:val="en-US"/>
        </w:rPr>
        <w:t xml:space="preserve">.1. </w:t>
      </w:r>
      <w:r w:rsidR="002F3284">
        <w:rPr>
          <w:rFonts w:ascii="Calibri" w:eastAsia="Calibri" w:hAnsi="Calibri" w:cs="Calibri"/>
          <w:sz w:val="20"/>
          <w:szCs w:val="20"/>
          <w:u w:color="000000"/>
          <w:lang w:val="en-US"/>
        </w:rPr>
        <w:t>Once</w:t>
      </w:r>
      <w:r>
        <w:rPr>
          <w:rFonts w:ascii="Calibri" w:eastAsia="Calibri" w:hAnsi="Calibri" w:cs="Calibri"/>
          <w:sz w:val="20"/>
          <w:szCs w:val="20"/>
          <w:u w:color="000000"/>
          <w:lang w:val="en-US"/>
        </w:rPr>
        <w:t xml:space="preserve"> the </w:t>
      </w:r>
      <w:r w:rsidR="00DA0EFE">
        <w:rPr>
          <w:rFonts w:ascii="Calibri" w:eastAsia="Calibri" w:hAnsi="Calibri" w:cs="Calibri"/>
          <w:sz w:val="20"/>
          <w:szCs w:val="20"/>
          <w:u w:color="000000"/>
          <w:lang w:val="en-US"/>
        </w:rPr>
        <w:t>YMCA Board</w:t>
      </w:r>
      <w:r>
        <w:rPr>
          <w:rFonts w:ascii="Calibri" w:eastAsia="Calibri" w:hAnsi="Calibri" w:cs="Calibri"/>
          <w:sz w:val="20"/>
          <w:szCs w:val="20"/>
          <w:u w:color="000000"/>
          <w:lang w:val="en-US"/>
        </w:rPr>
        <w:t xml:space="preserve"> confirms a recommendation that there is a case to answer</w:t>
      </w:r>
      <w:r w:rsidR="002F3284">
        <w:rPr>
          <w:rFonts w:ascii="Calibri" w:eastAsia="Calibri" w:hAnsi="Calibri" w:cs="Calibri"/>
          <w:sz w:val="20"/>
          <w:szCs w:val="20"/>
          <w:u w:color="000000"/>
          <w:lang w:val="en-US"/>
        </w:rPr>
        <w:t xml:space="preserve"> and establishes a disciplinary </w:t>
      </w:r>
      <w:r w:rsidR="006E4B2E">
        <w:rPr>
          <w:rFonts w:ascii="Calibri" w:eastAsia="Calibri" w:hAnsi="Calibri" w:cs="Calibri"/>
          <w:sz w:val="20"/>
          <w:szCs w:val="20"/>
          <w:u w:color="000000"/>
          <w:lang w:val="en-US"/>
        </w:rPr>
        <w:t>panel,</w:t>
      </w:r>
      <w:r w:rsidR="00DA0EFE">
        <w:rPr>
          <w:rFonts w:ascii="Calibri" w:eastAsia="Calibri" w:hAnsi="Calibri" w:cs="Calibri"/>
          <w:sz w:val="20"/>
          <w:szCs w:val="20"/>
          <w:u w:color="000000"/>
          <w:lang w:val="en-US"/>
        </w:rPr>
        <w:t xml:space="preserve"> it</w:t>
      </w:r>
      <w:r>
        <w:rPr>
          <w:rFonts w:ascii="Calibri" w:eastAsia="Calibri" w:hAnsi="Calibri" w:cs="Calibri"/>
          <w:sz w:val="20"/>
          <w:szCs w:val="20"/>
          <w:u w:color="000000"/>
          <w:lang w:val="en-US"/>
        </w:rPr>
        <w:t xml:space="preserve"> shall give the Respondent written notice </w:t>
      </w:r>
      <w:r w:rsidR="002F3284">
        <w:rPr>
          <w:rFonts w:ascii="Calibri" w:eastAsia="Calibri" w:hAnsi="Calibri" w:cs="Calibri"/>
          <w:sz w:val="20"/>
          <w:szCs w:val="20"/>
          <w:u w:color="000000"/>
          <w:lang w:val="en-US"/>
        </w:rPr>
        <w:t xml:space="preserve">of the decision </w:t>
      </w:r>
      <w:r>
        <w:rPr>
          <w:rFonts w:ascii="Calibri" w:eastAsia="Calibri" w:hAnsi="Calibri" w:cs="Calibri"/>
          <w:sz w:val="20"/>
          <w:szCs w:val="20"/>
          <w:u w:color="000000"/>
          <w:lang w:val="en-US"/>
        </w:rPr>
        <w:t>together with the Investigator</w:t>
      </w:r>
      <w:r>
        <w:rPr>
          <w:rFonts w:ascii="Calibri" w:eastAsia="Calibri" w:hAnsi="Calibri" w:cs="Calibri"/>
          <w:sz w:val="20"/>
          <w:szCs w:val="20"/>
          <w:u w:color="000000"/>
        </w:rPr>
        <w:t>’</w:t>
      </w:r>
      <w:r>
        <w:rPr>
          <w:rFonts w:ascii="Calibri" w:eastAsia="Calibri" w:hAnsi="Calibri" w:cs="Calibri"/>
          <w:sz w:val="20"/>
          <w:szCs w:val="20"/>
          <w:u w:color="000000"/>
          <w:lang w:val="en-US"/>
        </w:rPr>
        <w:t xml:space="preserve">s report. Not later than 14 days after the sending of the notice the Respondent shall send to the </w:t>
      </w:r>
      <w:r w:rsidR="002F3284">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9B144D">
        <w:rPr>
          <w:rFonts w:ascii="Calibri" w:eastAsia="Calibri" w:hAnsi="Calibri" w:cs="Calibri"/>
          <w:sz w:val="20"/>
          <w:szCs w:val="20"/>
          <w:u w:color="000000"/>
          <w:lang w:val="en-US"/>
        </w:rPr>
        <w:t>panel</w:t>
      </w:r>
      <w:r w:rsidR="00DA0EFE">
        <w:rPr>
          <w:rFonts w:ascii="Calibri" w:eastAsia="Calibri" w:hAnsi="Calibri" w:cs="Calibri"/>
          <w:sz w:val="20"/>
          <w:szCs w:val="20"/>
          <w:u w:color="000000"/>
          <w:lang w:val="en-US"/>
        </w:rPr>
        <w:t xml:space="preserve"> </w:t>
      </w:r>
      <w:r w:rsidR="002F3284">
        <w:rPr>
          <w:rFonts w:ascii="Calibri" w:eastAsia="Calibri" w:hAnsi="Calibri" w:cs="Calibri"/>
          <w:sz w:val="20"/>
          <w:szCs w:val="20"/>
          <w:u w:color="000000"/>
          <w:lang w:val="en-US"/>
        </w:rPr>
        <w:t xml:space="preserve">chairperson </w:t>
      </w:r>
      <w:r>
        <w:rPr>
          <w:rFonts w:ascii="Calibri" w:eastAsia="Calibri" w:hAnsi="Calibri" w:cs="Calibri"/>
          <w:sz w:val="20"/>
          <w:szCs w:val="20"/>
          <w:u w:color="000000"/>
          <w:lang w:val="en-US"/>
        </w:rPr>
        <w:t xml:space="preserve">a written </w:t>
      </w:r>
      <w:r w:rsidR="009B144D">
        <w:rPr>
          <w:rFonts w:ascii="Calibri" w:eastAsia="Calibri" w:hAnsi="Calibri" w:cs="Calibri"/>
          <w:sz w:val="20"/>
          <w:szCs w:val="20"/>
          <w:u w:color="000000"/>
          <w:lang w:val="en-US"/>
        </w:rPr>
        <w:t>response</w:t>
      </w:r>
      <w:r>
        <w:rPr>
          <w:rFonts w:ascii="Calibri" w:eastAsia="Calibri" w:hAnsi="Calibri" w:cs="Calibri"/>
          <w:sz w:val="20"/>
          <w:szCs w:val="20"/>
          <w:u w:color="000000"/>
          <w:lang w:val="en-US"/>
        </w:rPr>
        <w:t xml:space="preserve">, together if desired with signed statements from any witnesses. At the same time the Respondent may </w:t>
      </w:r>
      <w:r w:rsidR="005C48E4">
        <w:rPr>
          <w:rFonts w:ascii="Calibri" w:eastAsia="Calibri" w:hAnsi="Calibri" w:cs="Calibri"/>
          <w:sz w:val="20"/>
          <w:szCs w:val="20"/>
          <w:u w:color="000000"/>
          <w:lang w:val="en-US"/>
        </w:rPr>
        <w:t>be invited to</w:t>
      </w:r>
      <w:r w:rsidR="006E4B2E">
        <w:rPr>
          <w:rFonts w:ascii="Calibri" w:eastAsia="Calibri" w:hAnsi="Calibri" w:cs="Calibri"/>
          <w:sz w:val="20"/>
          <w:szCs w:val="20"/>
          <w:u w:color="000000"/>
          <w:lang w:val="en-US"/>
        </w:rPr>
        <w:t>, or request</w:t>
      </w:r>
      <w:r w:rsidR="00093BA8">
        <w:rPr>
          <w:rFonts w:ascii="Calibri" w:eastAsia="Calibri" w:hAnsi="Calibri" w:cs="Calibri"/>
          <w:sz w:val="20"/>
          <w:szCs w:val="20"/>
          <w:u w:color="000000"/>
          <w:lang w:val="en-US"/>
        </w:rPr>
        <w:t>, a</w:t>
      </w:r>
      <w:r>
        <w:rPr>
          <w:rFonts w:ascii="Calibri" w:eastAsia="Calibri" w:hAnsi="Calibri" w:cs="Calibri"/>
          <w:sz w:val="20"/>
          <w:szCs w:val="20"/>
          <w:u w:color="000000"/>
          <w:lang w:val="en-US"/>
        </w:rPr>
        <w:t xml:space="preserve"> personal hearing. </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1</w:t>
      </w:r>
      <w:r>
        <w:rPr>
          <w:rFonts w:ascii="Calibri" w:eastAsia="Calibri" w:hAnsi="Calibri" w:cs="Calibri"/>
          <w:sz w:val="20"/>
          <w:szCs w:val="20"/>
          <w:u w:color="000000"/>
          <w:lang w:val="en-US"/>
        </w:rPr>
        <w:t>.2. If the Respondent</w:t>
      </w:r>
      <w:r w:rsidR="006E4B2E">
        <w:rPr>
          <w:rFonts w:ascii="Calibri" w:eastAsia="Calibri" w:hAnsi="Calibri" w:cs="Calibri"/>
          <w:sz w:val="20"/>
          <w:szCs w:val="20"/>
          <w:u w:color="000000"/>
          <w:lang w:val="en-US"/>
        </w:rPr>
        <w:t xml:space="preserve"> is not </w:t>
      </w:r>
      <w:r w:rsidR="0064262B">
        <w:rPr>
          <w:rFonts w:ascii="Calibri" w:eastAsia="Calibri" w:hAnsi="Calibri" w:cs="Calibri"/>
          <w:sz w:val="20"/>
          <w:szCs w:val="20"/>
          <w:u w:color="000000"/>
          <w:lang w:val="en-US"/>
        </w:rPr>
        <w:t>invited to</w:t>
      </w:r>
      <w:r w:rsidR="006E4B2E">
        <w:rPr>
          <w:rFonts w:ascii="Calibri" w:eastAsia="Calibri" w:hAnsi="Calibri" w:cs="Calibri"/>
          <w:sz w:val="20"/>
          <w:szCs w:val="20"/>
          <w:u w:color="000000"/>
          <w:lang w:val="en-US"/>
        </w:rPr>
        <w:t xml:space="preserve"> or</w:t>
      </w:r>
      <w:r>
        <w:rPr>
          <w:rFonts w:ascii="Calibri" w:eastAsia="Calibri" w:hAnsi="Calibri" w:cs="Calibri"/>
          <w:sz w:val="20"/>
          <w:szCs w:val="20"/>
          <w:u w:color="000000"/>
          <w:lang w:val="en-US"/>
        </w:rPr>
        <w:t xml:space="preserve"> does not request a personal hearing within the prescribed time</w:t>
      </w:r>
      <w:r w:rsidR="006E4B2E">
        <w:rPr>
          <w:rFonts w:ascii="Calibri" w:eastAsia="Calibri" w:hAnsi="Calibri" w:cs="Calibri"/>
          <w:sz w:val="20"/>
          <w:szCs w:val="20"/>
          <w:u w:color="000000"/>
          <w:lang w:val="en-US"/>
        </w:rPr>
        <w:t xml:space="preserve"> outlined in the notice</w:t>
      </w:r>
      <w:r>
        <w:rPr>
          <w:rFonts w:ascii="Calibri" w:eastAsia="Calibri" w:hAnsi="Calibri" w:cs="Calibri"/>
          <w:sz w:val="20"/>
          <w:szCs w:val="20"/>
          <w:u w:color="000000"/>
          <w:lang w:val="en-US"/>
        </w:rPr>
        <w:t xml:space="preserve">, the </w:t>
      </w:r>
      <w:r w:rsidR="002F3284">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9B144D">
        <w:rPr>
          <w:rFonts w:ascii="Calibri" w:eastAsia="Calibri" w:hAnsi="Calibri" w:cs="Calibri"/>
          <w:sz w:val="20"/>
          <w:szCs w:val="20"/>
          <w:u w:color="000000"/>
          <w:lang w:val="en-US"/>
        </w:rPr>
        <w:t>panel</w:t>
      </w:r>
      <w:r>
        <w:rPr>
          <w:rFonts w:ascii="Calibri" w:eastAsia="Calibri" w:hAnsi="Calibri" w:cs="Calibri"/>
          <w:sz w:val="20"/>
          <w:szCs w:val="20"/>
          <w:u w:color="000000"/>
          <w:lang w:val="en-US"/>
        </w:rPr>
        <w:t xml:space="preserve"> shall adjudicate the matter, taking into consideration the report of the Investigator, the written statements of the Applicant, Respondent and witnesses and any other evidence it thinks appropriate. The </w:t>
      </w:r>
      <w:r w:rsidR="002F3284">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2F3284">
        <w:rPr>
          <w:rFonts w:ascii="Calibri" w:eastAsia="Calibri" w:hAnsi="Calibri" w:cs="Calibri"/>
          <w:sz w:val="20"/>
          <w:szCs w:val="20"/>
          <w:u w:color="000000"/>
          <w:lang w:val="en-US"/>
        </w:rPr>
        <w:t>p</w:t>
      </w:r>
      <w:r w:rsidR="009B144D">
        <w:rPr>
          <w:rFonts w:ascii="Calibri" w:eastAsia="Calibri" w:hAnsi="Calibri" w:cs="Calibri"/>
          <w:sz w:val="20"/>
          <w:szCs w:val="20"/>
          <w:u w:color="000000"/>
          <w:lang w:val="en-US"/>
        </w:rPr>
        <w:t xml:space="preserve">anel </w:t>
      </w:r>
      <w:r>
        <w:rPr>
          <w:rFonts w:ascii="Calibri" w:eastAsia="Calibri" w:hAnsi="Calibri" w:cs="Calibri"/>
          <w:sz w:val="20"/>
          <w:szCs w:val="20"/>
          <w:u w:color="000000"/>
          <w:lang w:val="en-US"/>
        </w:rPr>
        <w:t xml:space="preserve">may </w:t>
      </w:r>
      <w:r w:rsidR="00977160">
        <w:rPr>
          <w:rFonts w:ascii="Calibri" w:eastAsia="Calibri" w:hAnsi="Calibri" w:cs="Calibri"/>
          <w:sz w:val="20"/>
          <w:szCs w:val="20"/>
          <w:u w:color="000000"/>
          <w:lang w:val="en-US"/>
        </w:rPr>
        <w:t xml:space="preserve">in certain cases </w:t>
      </w:r>
      <w:r>
        <w:rPr>
          <w:rFonts w:ascii="Calibri" w:eastAsia="Calibri" w:hAnsi="Calibri" w:cs="Calibri"/>
          <w:sz w:val="20"/>
          <w:szCs w:val="20"/>
          <w:u w:color="000000"/>
          <w:lang w:val="en-US"/>
        </w:rPr>
        <w:t>decide to adjudicate a case by correspondence only</w:t>
      </w:r>
      <w:r>
        <w:rPr>
          <w:rFonts w:ascii="Calibri" w:eastAsia="Calibri" w:hAnsi="Calibri" w:cs="Calibri"/>
          <w:sz w:val="20"/>
          <w:szCs w:val="20"/>
          <w:u w:color="000000"/>
        </w:rPr>
        <w:t xml:space="preserve">. </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1</w:t>
      </w:r>
      <w:r>
        <w:rPr>
          <w:rFonts w:ascii="Calibri" w:eastAsia="Calibri" w:hAnsi="Calibri" w:cs="Calibri"/>
          <w:sz w:val="20"/>
          <w:szCs w:val="20"/>
          <w:u w:color="000000"/>
          <w:lang w:val="en-US"/>
        </w:rPr>
        <w:t xml:space="preserve">.3. Proceedings, findings or decisions of the </w:t>
      </w:r>
      <w:r w:rsidR="00977160">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977160">
        <w:rPr>
          <w:rFonts w:ascii="Calibri" w:eastAsia="Calibri" w:hAnsi="Calibri" w:cs="Calibri"/>
          <w:sz w:val="20"/>
          <w:szCs w:val="20"/>
          <w:u w:color="000000"/>
          <w:lang w:val="en-US"/>
        </w:rPr>
        <w:t>p</w:t>
      </w:r>
      <w:r w:rsidR="009B144D">
        <w:rPr>
          <w:rFonts w:ascii="Calibri" w:eastAsia="Calibri" w:hAnsi="Calibri" w:cs="Calibri"/>
          <w:sz w:val="20"/>
          <w:szCs w:val="20"/>
          <w:u w:color="000000"/>
          <w:lang w:val="en-US"/>
        </w:rPr>
        <w:t>anel</w:t>
      </w:r>
      <w:r>
        <w:rPr>
          <w:rFonts w:ascii="Calibri" w:eastAsia="Calibri" w:hAnsi="Calibri" w:cs="Calibri"/>
          <w:sz w:val="20"/>
          <w:szCs w:val="20"/>
          <w:u w:color="000000"/>
          <w:lang w:val="en-US"/>
        </w:rPr>
        <w:t xml:space="preserve"> shall not be invalidated by reason of any minor defect, irregularity, omission or technicality unless it raises a material doubt as to the reliability of the proceedings, findings or decisions. </w:t>
      </w:r>
    </w:p>
    <w:p w:rsidR="00A9754F" w:rsidRDefault="00A9754F">
      <w:pPr>
        <w:pStyle w:val="Body"/>
        <w:spacing w:after="200" w:line="276" w:lineRule="auto"/>
        <w:jc w:val="both"/>
        <w:rPr>
          <w:rFonts w:ascii="Calibri" w:eastAsia="Calibri" w:hAnsi="Calibri" w:cs="Calibri"/>
          <w:b/>
          <w:sz w:val="20"/>
          <w:szCs w:val="20"/>
          <w:u w:color="000000"/>
          <w:lang w:val="en-US"/>
        </w:rPr>
      </w:pPr>
    </w:p>
    <w:p w:rsidR="00D541B2" w:rsidRDefault="00742BCA">
      <w:pPr>
        <w:pStyle w:val="Body"/>
        <w:spacing w:after="200" w:line="276" w:lineRule="auto"/>
        <w:jc w:val="both"/>
        <w:rPr>
          <w:rFonts w:ascii="Calibri" w:eastAsia="Calibri" w:hAnsi="Calibri" w:cs="Calibri"/>
          <w:b/>
          <w:bCs/>
          <w:sz w:val="20"/>
          <w:szCs w:val="20"/>
          <w:u w:color="000000"/>
        </w:rPr>
      </w:pPr>
      <w:r w:rsidRPr="00894570">
        <w:rPr>
          <w:rFonts w:ascii="Calibri" w:eastAsia="Calibri" w:hAnsi="Calibri" w:cs="Calibri"/>
          <w:b/>
          <w:sz w:val="20"/>
          <w:szCs w:val="20"/>
          <w:u w:color="000000"/>
          <w:lang w:val="en-US"/>
        </w:rPr>
        <w:t>1</w:t>
      </w:r>
      <w:r w:rsidR="00672477">
        <w:rPr>
          <w:rFonts w:ascii="Calibri" w:eastAsia="Calibri" w:hAnsi="Calibri" w:cs="Calibri"/>
          <w:b/>
          <w:sz w:val="20"/>
          <w:szCs w:val="20"/>
          <w:u w:color="000000"/>
          <w:lang w:val="en-US"/>
        </w:rPr>
        <w:t>2</w:t>
      </w:r>
      <w:r>
        <w:rPr>
          <w:rFonts w:ascii="Calibri" w:eastAsia="Calibri" w:hAnsi="Calibri" w:cs="Calibri"/>
          <w:b/>
          <w:bCs/>
          <w:sz w:val="20"/>
          <w:szCs w:val="20"/>
          <w:u w:color="000000"/>
          <w:lang w:val="de-DE"/>
        </w:rPr>
        <w:t xml:space="preserve">.  PERSONAL HEARING </w:t>
      </w:r>
    </w:p>
    <w:p w:rsidR="00D541B2" w:rsidRDefault="00742BCA">
      <w:pPr>
        <w:pStyle w:val="Body"/>
        <w:spacing w:after="200" w:line="276" w:lineRule="auto"/>
        <w:jc w:val="both"/>
        <w:rPr>
          <w:rFonts w:ascii="Calibri" w:eastAsia="Calibri" w:hAnsi="Calibri" w:cs="Calibri"/>
          <w:sz w:val="20"/>
          <w:szCs w:val="20"/>
          <w:u w:color="000000"/>
        </w:rPr>
      </w:pPr>
      <w:r w:rsidRPr="00894570">
        <w:rPr>
          <w:rFonts w:ascii="Calibri" w:eastAsia="Calibri" w:hAnsi="Calibri" w:cs="Calibri"/>
          <w:bCs/>
          <w:sz w:val="20"/>
          <w:szCs w:val="20"/>
          <w:u w:color="000000"/>
          <w:lang w:val="en-US"/>
        </w:rPr>
        <w:t>1</w:t>
      </w:r>
      <w:r w:rsidR="00672477">
        <w:rPr>
          <w:rFonts w:ascii="Calibri" w:eastAsia="Calibri" w:hAnsi="Calibri" w:cs="Calibri"/>
          <w:bCs/>
          <w:sz w:val="20"/>
          <w:szCs w:val="20"/>
          <w:u w:color="000000"/>
          <w:lang w:val="en-US"/>
        </w:rPr>
        <w:t>2</w:t>
      </w:r>
      <w:r>
        <w:rPr>
          <w:rFonts w:ascii="Calibri" w:eastAsia="Calibri" w:hAnsi="Calibri" w:cs="Calibri"/>
          <w:sz w:val="20"/>
          <w:szCs w:val="20"/>
          <w:u w:color="000000"/>
          <w:lang w:val="en-US"/>
        </w:rPr>
        <w:t xml:space="preserve">.1. If the Respondent requests a personal hearing, the Disciplinary </w:t>
      </w:r>
      <w:r w:rsidR="000503F5">
        <w:rPr>
          <w:rFonts w:ascii="Calibri" w:eastAsia="Calibri" w:hAnsi="Calibri" w:cs="Calibri"/>
          <w:sz w:val="20"/>
          <w:szCs w:val="20"/>
          <w:u w:color="000000"/>
          <w:lang w:val="en-US"/>
        </w:rPr>
        <w:t>Panel</w:t>
      </w:r>
      <w:r>
        <w:rPr>
          <w:rFonts w:ascii="Calibri" w:eastAsia="Calibri" w:hAnsi="Calibri" w:cs="Calibri"/>
          <w:sz w:val="20"/>
          <w:szCs w:val="20"/>
          <w:u w:color="000000"/>
          <w:lang w:val="en-US"/>
        </w:rPr>
        <w:t xml:space="preserve"> shall give the Respondent at least 14 days</w:t>
      </w:r>
      <w:r>
        <w:rPr>
          <w:rFonts w:ascii="Calibri" w:eastAsia="Calibri" w:hAnsi="Calibri" w:cs="Calibri"/>
          <w:sz w:val="20"/>
          <w:szCs w:val="20"/>
          <w:u w:color="000000"/>
        </w:rPr>
        <w:t xml:space="preserve">’ </w:t>
      </w:r>
      <w:r>
        <w:rPr>
          <w:rFonts w:ascii="Calibri" w:eastAsia="Calibri" w:hAnsi="Calibri" w:cs="Calibri"/>
          <w:sz w:val="20"/>
          <w:szCs w:val="20"/>
          <w:u w:color="000000"/>
          <w:lang w:val="en-US"/>
        </w:rPr>
        <w:t xml:space="preserve">notice of the date, place and time of the hearing, which shall be held as soon as practicable and </w:t>
      </w:r>
      <w:r w:rsidR="000503F5">
        <w:rPr>
          <w:rFonts w:ascii="Calibri" w:eastAsia="Calibri" w:hAnsi="Calibri" w:cs="Calibri"/>
          <w:sz w:val="20"/>
          <w:szCs w:val="20"/>
          <w:u w:color="000000"/>
          <w:lang w:val="en-US"/>
        </w:rPr>
        <w:t>where possible</w:t>
      </w:r>
      <w:r>
        <w:rPr>
          <w:rFonts w:ascii="Calibri" w:eastAsia="Calibri" w:hAnsi="Calibri" w:cs="Calibri"/>
          <w:sz w:val="20"/>
          <w:szCs w:val="20"/>
          <w:u w:color="000000"/>
          <w:lang w:val="en-US"/>
        </w:rPr>
        <w:t xml:space="preserve"> within 42 days of receipt of the </w:t>
      </w:r>
      <w:r w:rsidR="000503F5">
        <w:rPr>
          <w:rFonts w:ascii="Calibri" w:eastAsia="Calibri" w:hAnsi="Calibri" w:cs="Calibri"/>
          <w:sz w:val="20"/>
          <w:szCs w:val="20"/>
          <w:u w:color="000000"/>
          <w:lang w:val="en-US"/>
        </w:rPr>
        <w:t>original request</w:t>
      </w:r>
      <w:r>
        <w:rPr>
          <w:rFonts w:ascii="Calibri" w:eastAsia="Calibri" w:hAnsi="Calibri" w:cs="Calibri"/>
          <w:sz w:val="20"/>
          <w:szCs w:val="20"/>
          <w:u w:color="000000"/>
          <w:lang w:val="en-US"/>
        </w:rPr>
        <w:t xml:space="preserve"> for a personal hearing. </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2</w:t>
      </w:r>
      <w:r>
        <w:rPr>
          <w:rFonts w:ascii="Calibri" w:eastAsia="Calibri" w:hAnsi="Calibri" w:cs="Calibri"/>
          <w:sz w:val="20"/>
          <w:szCs w:val="20"/>
          <w:u w:color="000000"/>
          <w:lang w:val="en-US"/>
        </w:rPr>
        <w:t>.2. The Respondent may be accompanied at a personal hearing by one other person of the Respondent</w:t>
      </w:r>
      <w:r>
        <w:rPr>
          <w:rFonts w:ascii="Calibri" w:eastAsia="Calibri" w:hAnsi="Calibri" w:cs="Calibri"/>
          <w:sz w:val="20"/>
          <w:szCs w:val="20"/>
          <w:u w:color="000000"/>
        </w:rPr>
        <w:t>’</w:t>
      </w:r>
      <w:r>
        <w:rPr>
          <w:rFonts w:ascii="Calibri" w:eastAsia="Calibri" w:hAnsi="Calibri" w:cs="Calibri"/>
          <w:sz w:val="20"/>
          <w:szCs w:val="20"/>
          <w:u w:color="000000"/>
          <w:lang w:val="en-US"/>
        </w:rPr>
        <w:t>s choice, who shall not be a witness. This right shall be in addition to the right of a Respondent who is under 18 or a</w:t>
      </w:r>
      <w:r w:rsidR="002271F8">
        <w:rPr>
          <w:rFonts w:ascii="Calibri" w:eastAsia="Calibri" w:hAnsi="Calibri" w:cs="Calibri"/>
          <w:sz w:val="20"/>
          <w:szCs w:val="20"/>
          <w:u w:color="000000"/>
          <w:lang w:val="en-US"/>
        </w:rPr>
        <w:t xml:space="preserve">n </w:t>
      </w:r>
      <w:r>
        <w:rPr>
          <w:rFonts w:ascii="Calibri" w:eastAsia="Calibri" w:hAnsi="Calibri" w:cs="Calibri"/>
          <w:sz w:val="20"/>
          <w:szCs w:val="20"/>
          <w:u w:color="000000"/>
          <w:lang w:val="en-US"/>
        </w:rPr>
        <w:t xml:space="preserve">Adult </w:t>
      </w:r>
      <w:r w:rsidR="002271F8">
        <w:rPr>
          <w:rFonts w:ascii="Calibri" w:eastAsia="Calibri" w:hAnsi="Calibri" w:cs="Calibri"/>
          <w:sz w:val="20"/>
          <w:szCs w:val="20"/>
          <w:u w:color="000000"/>
          <w:lang w:val="en-US"/>
        </w:rPr>
        <w:t xml:space="preserve">at Risk </w:t>
      </w:r>
      <w:r>
        <w:rPr>
          <w:rFonts w:ascii="Calibri" w:eastAsia="Calibri" w:hAnsi="Calibri" w:cs="Calibri"/>
          <w:sz w:val="20"/>
          <w:szCs w:val="20"/>
          <w:u w:color="000000"/>
          <w:lang w:val="en-US"/>
        </w:rPr>
        <w:t>to be accompanied by a parent or care</w:t>
      </w:r>
      <w:r w:rsidR="00977160">
        <w:rPr>
          <w:rFonts w:ascii="Calibri" w:eastAsia="Calibri" w:hAnsi="Calibri" w:cs="Calibri"/>
          <w:sz w:val="20"/>
          <w:szCs w:val="20"/>
          <w:u w:color="000000"/>
          <w:lang w:val="en-US"/>
        </w:rPr>
        <w:t>r</w:t>
      </w:r>
      <w:r>
        <w:rPr>
          <w:rFonts w:ascii="Calibri" w:eastAsia="Calibri" w:hAnsi="Calibri" w:cs="Calibri"/>
          <w:sz w:val="20"/>
          <w:szCs w:val="20"/>
          <w:u w:color="000000"/>
          <w:lang w:val="en-US"/>
        </w:rPr>
        <w:t xml:space="preserve">. </w:t>
      </w:r>
    </w:p>
    <w:p w:rsidR="00D541B2" w:rsidRDefault="00742BCA" w:rsidP="005438E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lastRenderedPageBreak/>
        <w:t>1</w:t>
      </w:r>
      <w:r w:rsidR="00672477">
        <w:rPr>
          <w:rFonts w:ascii="Calibri" w:eastAsia="Calibri" w:hAnsi="Calibri" w:cs="Calibri"/>
          <w:sz w:val="20"/>
          <w:szCs w:val="20"/>
          <w:u w:color="000000"/>
          <w:lang w:val="en-US"/>
        </w:rPr>
        <w:t>2</w:t>
      </w:r>
      <w:r>
        <w:rPr>
          <w:rFonts w:ascii="Calibri" w:eastAsia="Calibri" w:hAnsi="Calibri" w:cs="Calibri"/>
          <w:sz w:val="20"/>
          <w:szCs w:val="20"/>
          <w:u w:color="000000"/>
          <w:lang w:val="en-US"/>
        </w:rPr>
        <w:t xml:space="preserve">.3. The </w:t>
      </w:r>
      <w:r w:rsidR="002271F8">
        <w:rPr>
          <w:rFonts w:ascii="Calibri" w:eastAsia="Calibri" w:hAnsi="Calibri" w:cs="Calibri"/>
          <w:sz w:val="20"/>
          <w:szCs w:val="20"/>
          <w:u w:color="000000"/>
          <w:lang w:val="en-US"/>
        </w:rPr>
        <w:t xml:space="preserve">disciplinary </w:t>
      </w:r>
      <w:r w:rsidR="000503F5">
        <w:rPr>
          <w:rFonts w:ascii="Calibri" w:eastAsia="Calibri" w:hAnsi="Calibri" w:cs="Calibri"/>
          <w:sz w:val="20"/>
          <w:szCs w:val="20"/>
          <w:u w:color="000000"/>
          <w:lang w:val="en-US"/>
        </w:rPr>
        <w:t xml:space="preserve">panel </w:t>
      </w:r>
      <w:r w:rsidR="002271F8">
        <w:rPr>
          <w:rFonts w:ascii="Calibri" w:eastAsia="Calibri" w:hAnsi="Calibri" w:cs="Calibri"/>
          <w:sz w:val="20"/>
          <w:szCs w:val="20"/>
          <w:u w:color="000000"/>
          <w:lang w:val="en-US"/>
        </w:rPr>
        <w:t xml:space="preserve">chairperson </w:t>
      </w:r>
      <w:r>
        <w:rPr>
          <w:rFonts w:ascii="Calibri" w:eastAsia="Calibri" w:hAnsi="Calibri" w:cs="Calibri"/>
          <w:sz w:val="20"/>
          <w:szCs w:val="20"/>
          <w:u w:color="000000"/>
          <w:lang w:val="en-US"/>
        </w:rPr>
        <w:t xml:space="preserve">shall be responsible for </w:t>
      </w:r>
      <w:r w:rsidR="002271F8">
        <w:rPr>
          <w:rFonts w:ascii="Calibri" w:eastAsia="Calibri" w:hAnsi="Calibri" w:cs="Calibri"/>
          <w:sz w:val="20"/>
          <w:szCs w:val="20"/>
          <w:u w:color="000000"/>
          <w:lang w:val="en-US"/>
        </w:rPr>
        <w:t>managing the hearing</w:t>
      </w:r>
      <w:r w:rsidR="00977160">
        <w:rPr>
          <w:rFonts w:ascii="Calibri" w:eastAsia="Calibri" w:hAnsi="Calibri" w:cs="Calibri"/>
          <w:sz w:val="20"/>
          <w:szCs w:val="20"/>
          <w:u w:color="000000"/>
          <w:lang w:val="en-US"/>
        </w:rPr>
        <w:t>’s</w:t>
      </w:r>
      <w:r w:rsidR="002271F8">
        <w:rPr>
          <w:rFonts w:ascii="Calibri" w:eastAsia="Calibri" w:hAnsi="Calibri" w:cs="Calibri"/>
          <w:sz w:val="20"/>
          <w:szCs w:val="20"/>
          <w:u w:color="000000"/>
          <w:lang w:val="en-US"/>
        </w:rPr>
        <w:t xml:space="preserve"> proceedings</w:t>
      </w:r>
      <w:r w:rsidR="005438EA">
        <w:rPr>
          <w:rFonts w:ascii="Calibri" w:eastAsia="Calibri" w:hAnsi="Calibri" w:cs="Calibri"/>
          <w:sz w:val="20"/>
          <w:szCs w:val="20"/>
          <w:u w:color="000000"/>
          <w:lang w:val="en-US"/>
        </w:rPr>
        <w:t>.</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2</w:t>
      </w:r>
      <w:r>
        <w:rPr>
          <w:rFonts w:ascii="Calibri" w:eastAsia="Calibri" w:hAnsi="Calibri" w:cs="Calibri"/>
          <w:sz w:val="20"/>
          <w:szCs w:val="20"/>
          <w:u w:color="000000"/>
          <w:lang w:val="en-US"/>
        </w:rPr>
        <w:t>.</w:t>
      </w:r>
      <w:r w:rsidR="005438EA">
        <w:rPr>
          <w:rFonts w:ascii="Calibri" w:eastAsia="Calibri" w:hAnsi="Calibri" w:cs="Calibri"/>
          <w:sz w:val="20"/>
          <w:szCs w:val="20"/>
          <w:u w:color="000000"/>
          <w:lang w:val="en-US"/>
        </w:rPr>
        <w:t>4</w:t>
      </w:r>
      <w:r>
        <w:rPr>
          <w:rFonts w:ascii="Calibri" w:eastAsia="Calibri" w:hAnsi="Calibri" w:cs="Calibri"/>
          <w:sz w:val="20"/>
          <w:szCs w:val="20"/>
          <w:u w:color="000000"/>
          <w:lang w:val="en-US"/>
        </w:rPr>
        <w:t xml:space="preserve">. Failure of any person to attend the hearing, or to answer any question, or to produce any necessary papers, shall not prevent the </w:t>
      </w:r>
      <w:r w:rsidR="00B904F8">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B904F8">
        <w:rPr>
          <w:rFonts w:ascii="Calibri" w:eastAsia="Calibri" w:hAnsi="Calibri" w:cs="Calibri"/>
          <w:sz w:val="20"/>
          <w:szCs w:val="20"/>
          <w:u w:color="000000"/>
          <w:lang w:val="en-US"/>
        </w:rPr>
        <w:t>p</w:t>
      </w:r>
      <w:r w:rsidR="00D10817">
        <w:rPr>
          <w:rFonts w:ascii="Calibri" w:eastAsia="Calibri" w:hAnsi="Calibri" w:cs="Calibri"/>
          <w:sz w:val="20"/>
          <w:szCs w:val="20"/>
          <w:u w:color="000000"/>
          <w:lang w:val="en-US"/>
        </w:rPr>
        <w:t>anel</w:t>
      </w:r>
      <w:r>
        <w:rPr>
          <w:rFonts w:ascii="Calibri" w:eastAsia="Calibri" w:hAnsi="Calibri" w:cs="Calibri"/>
          <w:sz w:val="20"/>
          <w:szCs w:val="20"/>
          <w:u w:color="000000"/>
          <w:lang w:val="en-US"/>
        </w:rPr>
        <w:t xml:space="preserve"> from proceeding to a decision. </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2</w:t>
      </w:r>
      <w:r>
        <w:rPr>
          <w:rFonts w:ascii="Calibri" w:eastAsia="Calibri" w:hAnsi="Calibri" w:cs="Calibri"/>
          <w:sz w:val="20"/>
          <w:szCs w:val="20"/>
          <w:u w:color="000000"/>
          <w:lang w:val="en-US"/>
        </w:rPr>
        <w:t>.</w:t>
      </w:r>
      <w:r w:rsidR="005438EA">
        <w:rPr>
          <w:rFonts w:ascii="Calibri" w:eastAsia="Calibri" w:hAnsi="Calibri" w:cs="Calibri"/>
          <w:sz w:val="20"/>
          <w:szCs w:val="20"/>
          <w:u w:color="000000"/>
          <w:lang w:val="en-US"/>
        </w:rPr>
        <w:t>5</w:t>
      </w:r>
      <w:r>
        <w:rPr>
          <w:rFonts w:ascii="Calibri" w:eastAsia="Calibri" w:hAnsi="Calibri" w:cs="Calibri"/>
          <w:sz w:val="20"/>
          <w:szCs w:val="20"/>
          <w:u w:color="000000"/>
          <w:lang w:val="en-US"/>
        </w:rPr>
        <w:t xml:space="preserve">. The </w:t>
      </w:r>
      <w:r w:rsidR="00B904F8">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B904F8">
        <w:rPr>
          <w:rFonts w:ascii="Calibri" w:eastAsia="Calibri" w:hAnsi="Calibri" w:cs="Calibri"/>
          <w:sz w:val="20"/>
          <w:szCs w:val="20"/>
          <w:u w:color="000000"/>
          <w:lang w:val="en-US"/>
        </w:rPr>
        <w:t>p</w:t>
      </w:r>
      <w:r w:rsidR="00D10817">
        <w:rPr>
          <w:rFonts w:ascii="Calibri" w:eastAsia="Calibri" w:hAnsi="Calibri" w:cs="Calibri"/>
          <w:sz w:val="20"/>
          <w:szCs w:val="20"/>
          <w:u w:color="000000"/>
          <w:lang w:val="en-US"/>
        </w:rPr>
        <w:t xml:space="preserve">anel </w:t>
      </w:r>
      <w:r>
        <w:rPr>
          <w:rFonts w:ascii="Calibri" w:eastAsia="Calibri" w:hAnsi="Calibri" w:cs="Calibri"/>
          <w:sz w:val="20"/>
          <w:szCs w:val="20"/>
          <w:u w:color="000000"/>
          <w:lang w:val="en-US"/>
        </w:rPr>
        <w:t xml:space="preserve">shall consider its decision in private. If the allegation is contested the </w:t>
      </w:r>
      <w:r w:rsidR="00B904F8">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B904F8">
        <w:rPr>
          <w:rFonts w:ascii="Calibri" w:eastAsia="Calibri" w:hAnsi="Calibri" w:cs="Calibri"/>
          <w:sz w:val="20"/>
          <w:szCs w:val="20"/>
          <w:u w:color="000000"/>
          <w:lang w:val="en-US"/>
        </w:rPr>
        <w:t>p</w:t>
      </w:r>
      <w:r w:rsidR="00D10817">
        <w:rPr>
          <w:rFonts w:ascii="Calibri" w:eastAsia="Calibri" w:hAnsi="Calibri" w:cs="Calibri"/>
          <w:sz w:val="20"/>
          <w:szCs w:val="20"/>
          <w:u w:color="000000"/>
          <w:lang w:val="en-US"/>
        </w:rPr>
        <w:t>anel</w:t>
      </w:r>
      <w:r>
        <w:rPr>
          <w:rFonts w:ascii="Calibri" w:eastAsia="Calibri" w:hAnsi="Calibri" w:cs="Calibri"/>
          <w:sz w:val="20"/>
          <w:szCs w:val="20"/>
          <w:u w:color="000000"/>
          <w:lang w:val="en-US"/>
        </w:rPr>
        <w:t xml:space="preserve"> shall first decide whether or not it is proved on the balance of probabilities and inform the respondent accordingly. </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2.</w:t>
      </w:r>
      <w:r w:rsidR="005438EA">
        <w:rPr>
          <w:rFonts w:ascii="Calibri" w:eastAsia="Calibri" w:hAnsi="Calibri" w:cs="Calibri"/>
          <w:sz w:val="20"/>
          <w:szCs w:val="20"/>
          <w:u w:color="000000"/>
          <w:lang w:val="en-US"/>
        </w:rPr>
        <w:t>6</w:t>
      </w:r>
      <w:r>
        <w:rPr>
          <w:rFonts w:ascii="Calibri" w:eastAsia="Calibri" w:hAnsi="Calibri" w:cs="Calibri"/>
          <w:sz w:val="20"/>
          <w:szCs w:val="20"/>
          <w:u w:color="000000"/>
          <w:lang w:val="en-US"/>
        </w:rPr>
        <w:t xml:space="preserve">. If the allegation is admitted, or if the </w:t>
      </w:r>
      <w:r w:rsidR="00B904F8">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B904F8">
        <w:rPr>
          <w:rFonts w:ascii="Calibri" w:eastAsia="Calibri" w:hAnsi="Calibri" w:cs="Calibri"/>
          <w:sz w:val="20"/>
          <w:szCs w:val="20"/>
          <w:u w:color="000000"/>
          <w:lang w:val="en-US"/>
        </w:rPr>
        <w:t>p</w:t>
      </w:r>
      <w:r w:rsidR="00D10817">
        <w:rPr>
          <w:rFonts w:ascii="Calibri" w:eastAsia="Calibri" w:hAnsi="Calibri" w:cs="Calibri"/>
          <w:sz w:val="20"/>
          <w:szCs w:val="20"/>
          <w:u w:color="000000"/>
          <w:lang w:val="en-US"/>
        </w:rPr>
        <w:t>anel</w:t>
      </w:r>
      <w:r>
        <w:rPr>
          <w:rFonts w:ascii="Calibri" w:eastAsia="Calibri" w:hAnsi="Calibri" w:cs="Calibri"/>
          <w:sz w:val="20"/>
          <w:szCs w:val="20"/>
          <w:u w:color="000000"/>
          <w:lang w:val="en-US"/>
        </w:rPr>
        <w:t xml:space="preserve"> finds the allegation proved, the Respondent may present a plea in mitigation before the </w:t>
      </w:r>
      <w:r w:rsidR="00B904F8">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B904F8">
        <w:rPr>
          <w:rFonts w:ascii="Calibri" w:eastAsia="Calibri" w:hAnsi="Calibri" w:cs="Calibri"/>
          <w:sz w:val="20"/>
          <w:szCs w:val="20"/>
          <w:u w:color="000000"/>
          <w:lang w:val="en-US"/>
        </w:rPr>
        <w:t>p</w:t>
      </w:r>
      <w:r w:rsidR="00D10817">
        <w:rPr>
          <w:rFonts w:ascii="Calibri" w:eastAsia="Calibri" w:hAnsi="Calibri" w:cs="Calibri"/>
          <w:sz w:val="20"/>
          <w:szCs w:val="20"/>
          <w:u w:color="000000"/>
          <w:lang w:val="en-US"/>
        </w:rPr>
        <w:t>anel</w:t>
      </w:r>
      <w:r>
        <w:rPr>
          <w:rFonts w:ascii="Calibri" w:eastAsia="Calibri" w:hAnsi="Calibri" w:cs="Calibri"/>
          <w:sz w:val="20"/>
          <w:szCs w:val="20"/>
          <w:u w:color="000000"/>
          <w:lang w:val="en-US"/>
        </w:rPr>
        <w:t xml:space="preserve"> decides on any sanction to impose. </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rPr>
        <w:t>1</w:t>
      </w:r>
      <w:r w:rsidR="00672477">
        <w:rPr>
          <w:rFonts w:ascii="Calibri" w:eastAsia="Calibri" w:hAnsi="Calibri" w:cs="Calibri"/>
          <w:sz w:val="20"/>
          <w:szCs w:val="20"/>
          <w:u w:color="000000"/>
          <w:lang w:val="en-US"/>
        </w:rPr>
        <w:t>2</w:t>
      </w:r>
      <w:r>
        <w:rPr>
          <w:rFonts w:ascii="Calibri" w:eastAsia="Calibri" w:hAnsi="Calibri" w:cs="Calibri"/>
          <w:sz w:val="20"/>
          <w:szCs w:val="20"/>
          <w:u w:color="000000"/>
          <w:lang w:val="en-US"/>
        </w:rPr>
        <w:t>.</w:t>
      </w:r>
      <w:r w:rsidR="005438EA">
        <w:rPr>
          <w:rFonts w:ascii="Calibri" w:eastAsia="Calibri" w:hAnsi="Calibri" w:cs="Calibri"/>
          <w:sz w:val="20"/>
          <w:szCs w:val="20"/>
          <w:u w:color="000000"/>
          <w:lang w:val="en-US"/>
        </w:rPr>
        <w:t>7</w:t>
      </w:r>
      <w:r>
        <w:rPr>
          <w:rFonts w:ascii="Calibri" w:eastAsia="Calibri" w:hAnsi="Calibri" w:cs="Calibri"/>
          <w:sz w:val="20"/>
          <w:szCs w:val="20"/>
          <w:u w:color="000000"/>
          <w:lang w:val="en-US"/>
        </w:rPr>
        <w:t xml:space="preserve">. The </w:t>
      </w:r>
      <w:r w:rsidR="00B904F8">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B904F8">
        <w:rPr>
          <w:rFonts w:ascii="Calibri" w:eastAsia="Calibri" w:hAnsi="Calibri" w:cs="Calibri"/>
          <w:sz w:val="20"/>
          <w:szCs w:val="20"/>
          <w:u w:color="000000"/>
          <w:lang w:val="en-US"/>
        </w:rPr>
        <w:t>p</w:t>
      </w:r>
      <w:r w:rsidR="00E76456">
        <w:rPr>
          <w:rFonts w:ascii="Calibri" w:eastAsia="Calibri" w:hAnsi="Calibri" w:cs="Calibri"/>
          <w:sz w:val="20"/>
          <w:szCs w:val="20"/>
          <w:u w:color="000000"/>
          <w:lang w:val="en-US"/>
        </w:rPr>
        <w:t>anel</w:t>
      </w:r>
      <w:r>
        <w:rPr>
          <w:rFonts w:ascii="Calibri" w:eastAsia="Calibri" w:hAnsi="Calibri" w:cs="Calibri"/>
          <w:sz w:val="20"/>
          <w:szCs w:val="20"/>
          <w:u w:color="000000"/>
          <w:lang w:val="en-US"/>
        </w:rPr>
        <w:t xml:space="preserve"> is entitled absolutely to determine the procedures that will be adopted at any personal hearing</w:t>
      </w:r>
      <w:r w:rsidR="00E76456">
        <w:rPr>
          <w:rFonts w:ascii="Calibri" w:eastAsia="Calibri" w:hAnsi="Calibri" w:cs="Calibri"/>
          <w:sz w:val="20"/>
          <w:szCs w:val="20"/>
          <w:u w:color="000000"/>
          <w:lang w:val="en-US"/>
        </w:rPr>
        <w:t>.</w:t>
      </w:r>
    </w:p>
    <w:p w:rsidR="00DF0BAA" w:rsidRDefault="00DF0BAA">
      <w:pPr>
        <w:pStyle w:val="Body"/>
        <w:spacing w:after="200" w:line="276" w:lineRule="auto"/>
        <w:jc w:val="both"/>
        <w:rPr>
          <w:rFonts w:ascii="Calibri" w:eastAsia="Calibri" w:hAnsi="Calibri" w:cs="Calibri"/>
          <w:b/>
          <w:bCs/>
          <w:color w:val="000000" w:themeColor="text1"/>
          <w:sz w:val="20"/>
          <w:szCs w:val="20"/>
          <w:u w:color="000000"/>
        </w:rPr>
      </w:pPr>
    </w:p>
    <w:p w:rsidR="00D541B2" w:rsidRPr="00324FF8" w:rsidRDefault="00742BCA">
      <w:pPr>
        <w:pStyle w:val="Body"/>
        <w:spacing w:after="200" w:line="276" w:lineRule="auto"/>
        <w:jc w:val="both"/>
        <w:rPr>
          <w:rFonts w:ascii="Calibri" w:eastAsia="Calibri" w:hAnsi="Calibri" w:cs="Calibri"/>
          <w:b/>
          <w:bCs/>
          <w:color w:val="000000" w:themeColor="text1"/>
          <w:sz w:val="20"/>
          <w:szCs w:val="20"/>
          <w:u w:color="000000"/>
        </w:rPr>
      </w:pPr>
      <w:r w:rsidRPr="00324FF8">
        <w:rPr>
          <w:rFonts w:ascii="Calibri" w:eastAsia="Calibri" w:hAnsi="Calibri" w:cs="Calibri"/>
          <w:b/>
          <w:bCs/>
          <w:color w:val="000000" w:themeColor="text1"/>
          <w:sz w:val="20"/>
          <w:szCs w:val="20"/>
          <w:u w:color="000000"/>
        </w:rPr>
        <w:t>1</w:t>
      </w:r>
      <w:r w:rsidR="00672477" w:rsidRPr="00324FF8">
        <w:rPr>
          <w:rFonts w:ascii="Calibri" w:eastAsia="Calibri" w:hAnsi="Calibri" w:cs="Calibri"/>
          <w:b/>
          <w:bCs/>
          <w:color w:val="000000" w:themeColor="text1"/>
          <w:sz w:val="20"/>
          <w:szCs w:val="20"/>
          <w:u w:color="000000"/>
          <w:lang w:val="en-US"/>
        </w:rPr>
        <w:t>3</w:t>
      </w:r>
      <w:r w:rsidRPr="00324FF8">
        <w:rPr>
          <w:rFonts w:ascii="Calibri" w:eastAsia="Calibri" w:hAnsi="Calibri" w:cs="Calibri"/>
          <w:b/>
          <w:bCs/>
          <w:color w:val="000000" w:themeColor="text1"/>
          <w:sz w:val="20"/>
          <w:szCs w:val="20"/>
          <w:u w:color="000000"/>
          <w:lang w:val="en-US"/>
        </w:rPr>
        <w:t>.  SANCTIONS</w:t>
      </w:r>
    </w:p>
    <w:p w:rsidR="00D541B2" w:rsidRPr="00324FF8" w:rsidRDefault="00742BCA">
      <w:pPr>
        <w:pStyle w:val="Body"/>
        <w:spacing w:after="200" w:line="276" w:lineRule="auto"/>
        <w:jc w:val="both"/>
        <w:rPr>
          <w:rFonts w:ascii="Calibri" w:eastAsia="Calibri" w:hAnsi="Calibri" w:cs="Calibri"/>
          <w:color w:val="000000" w:themeColor="text1"/>
          <w:sz w:val="20"/>
          <w:szCs w:val="20"/>
          <w:u w:color="000000"/>
        </w:rPr>
      </w:pPr>
      <w:r w:rsidRPr="00324FF8">
        <w:rPr>
          <w:rFonts w:ascii="Calibri" w:eastAsia="Calibri" w:hAnsi="Calibri" w:cs="Calibri"/>
          <w:color w:val="000000" w:themeColor="text1"/>
          <w:sz w:val="20"/>
          <w:szCs w:val="20"/>
          <w:u w:color="000000"/>
        </w:rPr>
        <w:t>1</w:t>
      </w:r>
      <w:r w:rsidR="00672477" w:rsidRPr="00324FF8">
        <w:rPr>
          <w:rFonts w:ascii="Calibri" w:eastAsia="Calibri" w:hAnsi="Calibri" w:cs="Calibri"/>
          <w:color w:val="000000" w:themeColor="text1"/>
          <w:sz w:val="20"/>
          <w:szCs w:val="20"/>
          <w:u w:color="000000"/>
          <w:lang w:val="en-US"/>
        </w:rPr>
        <w:t>3</w:t>
      </w:r>
      <w:r w:rsidRPr="00324FF8">
        <w:rPr>
          <w:rFonts w:ascii="Calibri" w:eastAsia="Calibri" w:hAnsi="Calibri" w:cs="Calibri"/>
          <w:color w:val="000000" w:themeColor="text1"/>
          <w:sz w:val="20"/>
          <w:szCs w:val="20"/>
          <w:u w:color="000000"/>
          <w:lang w:val="en-US"/>
        </w:rPr>
        <w:t xml:space="preserve">.1. If the Respondent admits an allegation or if the </w:t>
      </w:r>
      <w:r w:rsidR="00324FF8" w:rsidRPr="00324FF8">
        <w:rPr>
          <w:rFonts w:ascii="Calibri" w:eastAsia="Calibri" w:hAnsi="Calibri" w:cs="Calibri"/>
          <w:color w:val="000000" w:themeColor="text1"/>
          <w:sz w:val="20"/>
          <w:szCs w:val="20"/>
          <w:u w:color="000000"/>
          <w:lang w:val="en-US"/>
        </w:rPr>
        <w:t>d</w:t>
      </w:r>
      <w:r w:rsidRPr="00324FF8">
        <w:rPr>
          <w:rFonts w:ascii="Calibri" w:eastAsia="Calibri" w:hAnsi="Calibri" w:cs="Calibri"/>
          <w:color w:val="000000" w:themeColor="text1"/>
          <w:sz w:val="20"/>
          <w:szCs w:val="20"/>
          <w:u w:color="000000"/>
          <w:lang w:val="en-US"/>
        </w:rPr>
        <w:t xml:space="preserve">isciplinary </w:t>
      </w:r>
      <w:r w:rsidR="00324FF8" w:rsidRPr="00324FF8">
        <w:rPr>
          <w:rFonts w:ascii="Calibri" w:eastAsia="Calibri" w:hAnsi="Calibri" w:cs="Calibri"/>
          <w:color w:val="000000" w:themeColor="text1"/>
          <w:sz w:val="20"/>
          <w:szCs w:val="20"/>
          <w:u w:color="000000"/>
          <w:lang w:val="en-US"/>
        </w:rPr>
        <w:t>p</w:t>
      </w:r>
      <w:r w:rsidR="00E76456" w:rsidRPr="00324FF8">
        <w:rPr>
          <w:rFonts w:ascii="Calibri" w:eastAsia="Calibri" w:hAnsi="Calibri" w:cs="Calibri"/>
          <w:color w:val="000000" w:themeColor="text1"/>
          <w:sz w:val="20"/>
          <w:szCs w:val="20"/>
          <w:u w:color="000000"/>
          <w:lang w:val="en-US"/>
        </w:rPr>
        <w:t>anel</w:t>
      </w:r>
      <w:r w:rsidRPr="00324FF8">
        <w:rPr>
          <w:rFonts w:ascii="Calibri" w:eastAsia="Calibri" w:hAnsi="Calibri" w:cs="Calibri"/>
          <w:color w:val="000000" w:themeColor="text1"/>
          <w:sz w:val="20"/>
          <w:szCs w:val="20"/>
          <w:u w:color="000000"/>
          <w:lang w:val="en-US"/>
        </w:rPr>
        <w:t xml:space="preserve"> finds an allegation proved it may impose any one or more of the following sanctions: </w:t>
      </w:r>
    </w:p>
    <w:p w:rsidR="003015C6" w:rsidRPr="003015C6" w:rsidRDefault="00742BCA" w:rsidP="003015C6">
      <w:pPr>
        <w:pStyle w:val="Body"/>
        <w:spacing w:after="200" w:line="276" w:lineRule="auto"/>
        <w:ind w:left="720"/>
        <w:jc w:val="both"/>
        <w:rPr>
          <w:rFonts w:ascii="Calibri" w:eastAsia="Calibri" w:hAnsi="Calibri" w:cs="Calibri"/>
          <w:color w:val="000000" w:themeColor="text1"/>
          <w:sz w:val="20"/>
          <w:szCs w:val="20"/>
          <w:u w:color="000000"/>
          <w:lang w:val="en-US"/>
        </w:rPr>
      </w:pPr>
      <w:r w:rsidRPr="00324FF8">
        <w:rPr>
          <w:rFonts w:ascii="Calibri" w:eastAsia="Calibri" w:hAnsi="Calibri" w:cs="Calibri"/>
          <w:color w:val="000000" w:themeColor="text1"/>
          <w:sz w:val="20"/>
          <w:szCs w:val="20"/>
          <w:u w:color="000000"/>
        </w:rPr>
        <w:t>1</w:t>
      </w:r>
      <w:r w:rsidR="00672477" w:rsidRPr="00324FF8">
        <w:rPr>
          <w:rFonts w:ascii="Calibri" w:eastAsia="Calibri" w:hAnsi="Calibri" w:cs="Calibri"/>
          <w:color w:val="000000" w:themeColor="text1"/>
          <w:sz w:val="20"/>
          <w:szCs w:val="20"/>
          <w:u w:color="000000"/>
          <w:lang w:val="en-US"/>
        </w:rPr>
        <w:t>3</w:t>
      </w:r>
      <w:r w:rsidRPr="00324FF8">
        <w:rPr>
          <w:rFonts w:ascii="Calibri" w:eastAsia="Calibri" w:hAnsi="Calibri" w:cs="Calibri"/>
          <w:color w:val="000000" w:themeColor="text1"/>
          <w:sz w:val="20"/>
          <w:szCs w:val="20"/>
          <w:u w:color="000000"/>
          <w:lang w:val="en-US"/>
        </w:rPr>
        <w:t xml:space="preserve">.1.1. </w:t>
      </w:r>
      <w:r w:rsidR="003015C6" w:rsidRPr="003015C6">
        <w:rPr>
          <w:rFonts w:ascii="Calibri" w:eastAsia="Calibri" w:hAnsi="Calibri" w:cs="Calibri"/>
          <w:color w:val="000000" w:themeColor="text1"/>
          <w:sz w:val="20"/>
          <w:szCs w:val="20"/>
          <w:u w:color="000000"/>
          <w:lang w:val="en-US"/>
        </w:rPr>
        <w:t>Receive a verbal warning</w:t>
      </w:r>
      <w:r w:rsidR="00363EC4">
        <w:rPr>
          <w:rFonts w:ascii="Calibri" w:eastAsia="Calibri" w:hAnsi="Calibri" w:cs="Calibri"/>
          <w:color w:val="000000" w:themeColor="text1"/>
          <w:sz w:val="20"/>
          <w:szCs w:val="20"/>
          <w:u w:color="000000"/>
          <w:lang w:val="en-US"/>
        </w:rPr>
        <w:t xml:space="preserve"> </w:t>
      </w:r>
      <w:r w:rsidR="00363EC4">
        <w:rPr>
          <w:rFonts w:ascii="Calibri" w:eastAsia="Calibri" w:hAnsi="Calibri" w:cs="Calibri"/>
          <w:color w:val="000000" w:themeColor="text1"/>
          <w:sz w:val="20"/>
          <w:szCs w:val="20"/>
          <w:u w:color="000000"/>
          <w:lang w:val="fr-FR"/>
        </w:rPr>
        <w:t xml:space="preserve">valid for three months </w:t>
      </w:r>
      <w:r w:rsidR="003015C6" w:rsidRPr="00324FF8">
        <w:rPr>
          <w:rFonts w:ascii="Calibri" w:eastAsia="Calibri" w:hAnsi="Calibri" w:cs="Calibri"/>
          <w:color w:val="000000" w:themeColor="text1"/>
          <w:sz w:val="20"/>
          <w:szCs w:val="20"/>
          <w:u w:color="000000"/>
          <w:lang w:val="fr-FR"/>
        </w:rPr>
        <w:t>from the date the sanction is</w:t>
      </w:r>
      <w:r w:rsidR="00363EC4">
        <w:rPr>
          <w:rFonts w:ascii="Calibri" w:eastAsia="Calibri" w:hAnsi="Calibri" w:cs="Calibri"/>
          <w:color w:val="000000" w:themeColor="text1"/>
          <w:sz w:val="20"/>
          <w:szCs w:val="20"/>
          <w:u w:color="000000"/>
          <w:lang w:val="fr-FR"/>
        </w:rPr>
        <w:t xml:space="preserve"> </w:t>
      </w:r>
      <w:r w:rsidR="003015C6" w:rsidRPr="00324FF8">
        <w:rPr>
          <w:rFonts w:ascii="Calibri" w:eastAsia="Calibri" w:hAnsi="Calibri" w:cs="Calibri"/>
          <w:color w:val="000000" w:themeColor="text1"/>
          <w:sz w:val="20"/>
          <w:szCs w:val="20"/>
          <w:u w:color="000000"/>
          <w:lang w:val="fr-FR"/>
        </w:rPr>
        <w:t>imposed</w:t>
      </w:r>
      <w:r w:rsidR="003015C6" w:rsidRPr="003015C6">
        <w:rPr>
          <w:rFonts w:ascii="Calibri" w:eastAsia="Calibri" w:hAnsi="Calibri" w:cs="Calibri"/>
          <w:color w:val="000000" w:themeColor="text1"/>
          <w:sz w:val="20"/>
          <w:szCs w:val="20"/>
          <w:u w:color="000000"/>
          <w:lang w:val="en-US"/>
        </w:rPr>
        <w:t>.</w:t>
      </w:r>
    </w:p>
    <w:p w:rsidR="003015C6" w:rsidRPr="003015C6" w:rsidRDefault="003015C6" w:rsidP="003015C6">
      <w:pPr>
        <w:pStyle w:val="Body"/>
        <w:spacing w:after="200" w:line="276" w:lineRule="auto"/>
        <w:ind w:left="720"/>
        <w:jc w:val="both"/>
        <w:rPr>
          <w:rFonts w:ascii="Calibri" w:eastAsia="Calibri" w:hAnsi="Calibri" w:cs="Calibri"/>
          <w:color w:val="000000" w:themeColor="text1"/>
          <w:sz w:val="20"/>
          <w:szCs w:val="20"/>
          <w:u w:color="000000"/>
          <w:lang w:val="en-US"/>
        </w:rPr>
      </w:pPr>
      <w:r>
        <w:rPr>
          <w:rFonts w:ascii="Calibri" w:eastAsia="Calibri" w:hAnsi="Calibri" w:cs="Calibri"/>
          <w:color w:val="000000" w:themeColor="text1"/>
          <w:sz w:val="20"/>
          <w:szCs w:val="20"/>
          <w:u w:color="000000"/>
          <w:lang w:val="en-US"/>
        </w:rPr>
        <w:t xml:space="preserve">13.1.2. </w:t>
      </w:r>
      <w:r w:rsidRPr="003015C6">
        <w:rPr>
          <w:rFonts w:ascii="Calibri" w:eastAsia="Calibri" w:hAnsi="Calibri" w:cs="Calibri"/>
          <w:color w:val="000000" w:themeColor="text1"/>
          <w:sz w:val="20"/>
          <w:szCs w:val="20"/>
          <w:u w:color="000000"/>
          <w:lang w:val="en-US"/>
        </w:rPr>
        <w:t xml:space="preserve">Receive written warning </w:t>
      </w:r>
      <w:r w:rsidRPr="00324FF8">
        <w:rPr>
          <w:rFonts w:ascii="Calibri" w:eastAsia="Calibri" w:hAnsi="Calibri" w:cs="Calibri"/>
          <w:color w:val="000000" w:themeColor="text1"/>
          <w:sz w:val="20"/>
          <w:szCs w:val="20"/>
          <w:u w:color="000000"/>
          <w:lang w:val="en-US"/>
        </w:rPr>
        <w:t>valid for</w:t>
      </w:r>
      <w:r w:rsidR="00363EC4">
        <w:rPr>
          <w:rFonts w:ascii="Calibri" w:eastAsia="Calibri" w:hAnsi="Calibri" w:cs="Calibri"/>
          <w:color w:val="000000" w:themeColor="text1"/>
          <w:sz w:val="20"/>
          <w:szCs w:val="20"/>
          <w:u w:color="000000"/>
          <w:lang w:val="en-US"/>
        </w:rPr>
        <w:t xml:space="preserve"> six months </w:t>
      </w:r>
      <w:r w:rsidRPr="00324FF8">
        <w:rPr>
          <w:rFonts w:ascii="Calibri" w:eastAsia="Calibri" w:hAnsi="Calibri" w:cs="Calibri"/>
          <w:color w:val="000000" w:themeColor="text1"/>
          <w:sz w:val="20"/>
          <w:szCs w:val="20"/>
          <w:u w:color="000000"/>
          <w:lang w:val="en-US"/>
        </w:rPr>
        <w:t>from the date the sanction is imposed</w:t>
      </w:r>
      <w:r w:rsidRPr="003015C6">
        <w:rPr>
          <w:rFonts w:ascii="Calibri" w:eastAsia="Calibri" w:hAnsi="Calibri" w:cs="Calibri"/>
          <w:color w:val="000000" w:themeColor="text1"/>
          <w:sz w:val="20"/>
          <w:szCs w:val="20"/>
          <w:u w:color="000000"/>
          <w:lang w:val="en-US"/>
        </w:rPr>
        <w:t xml:space="preserve">. </w:t>
      </w:r>
    </w:p>
    <w:p w:rsidR="003015C6" w:rsidRPr="003015C6" w:rsidRDefault="003015C6" w:rsidP="003015C6">
      <w:pPr>
        <w:pStyle w:val="Body"/>
        <w:spacing w:after="200" w:line="276" w:lineRule="auto"/>
        <w:ind w:left="720"/>
        <w:jc w:val="both"/>
        <w:rPr>
          <w:rFonts w:ascii="Calibri" w:eastAsia="Calibri" w:hAnsi="Calibri" w:cs="Calibri"/>
          <w:color w:val="000000" w:themeColor="text1"/>
          <w:sz w:val="20"/>
          <w:szCs w:val="20"/>
          <w:u w:color="000000"/>
          <w:lang w:val="en-US"/>
        </w:rPr>
      </w:pPr>
      <w:r>
        <w:rPr>
          <w:rFonts w:ascii="Calibri" w:eastAsia="Calibri" w:hAnsi="Calibri" w:cs="Calibri"/>
          <w:color w:val="000000" w:themeColor="text1"/>
          <w:sz w:val="20"/>
          <w:szCs w:val="20"/>
          <w:u w:color="000000"/>
          <w:lang w:val="en-US"/>
        </w:rPr>
        <w:t xml:space="preserve">13.1.3. </w:t>
      </w:r>
      <w:r w:rsidRPr="003015C6">
        <w:rPr>
          <w:rFonts w:ascii="Calibri" w:eastAsia="Calibri" w:hAnsi="Calibri" w:cs="Calibri"/>
          <w:color w:val="000000" w:themeColor="text1"/>
          <w:sz w:val="20"/>
          <w:szCs w:val="20"/>
          <w:u w:color="000000"/>
          <w:lang w:val="en-US"/>
        </w:rPr>
        <w:t>Be monitored by another club coach</w:t>
      </w:r>
      <w:r w:rsidR="00381DFF">
        <w:rPr>
          <w:rFonts w:ascii="Calibri" w:eastAsia="Calibri" w:hAnsi="Calibri" w:cs="Calibri"/>
          <w:color w:val="000000" w:themeColor="text1"/>
          <w:sz w:val="20"/>
          <w:szCs w:val="20"/>
          <w:u w:color="000000"/>
          <w:lang w:val="en-US"/>
        </w:rPr>
        <w:t xml:space="preserve"> or any other person deemed relevant</w:t>
      </w:r>
      <w:r w:rsidRPr="003015C6">
        <w:rPr>
          <w:rFonts w:ascii="Calibri" w:eastAsia="Calibri" w:hAnsi="Calibri" w:cs="Calibri"/>
          <w:color w:val="000000" w:themeColor="text1"/>
          <w:sz w:val="20"/>
          <w:szCs w:val="20"/>
          <w:u w:color="000000"/>
          <w:lang w:val="en-US"/>
        </w:rPr>
        <w:t xml:space="preserve">. </w:t>
      </w:r>
    </w:p>
    <w:p w:rsidR="003015C6" w:rsidRPr="003015C6" w:rsidRDefault="003015C6" w:rsidP="003015C6">
      <w:pPr>
        <w:pStyle w:val="Body"/>
        <w:spacing w:after="200" w:line="276" w:lineRule="auto"/>
        <w:ind w:left="720"/>
        <w:jc w:val="both"/>
        <w:rPr>
          <w:rFonts w:ascii="Calibri" w:eastAsia="Calibri" w:hAnsi="Calibri" w:cs="Calibri"/>
          <w:color w:val="000000" w:themeColor="text1"/>
          <w:sz w:val="20"/>
          <w:szCs w:val="20"/>
          <w:u w:color="000000"/>
          <w:lang w:val="en-US"/>
        </w:rPr>
      </w:pPr>
      <w:r>
        <w:rPr>
          <w:rFonts w:ascii="Calibri" w:eastAsia="Calibri" w:hAnsi="Calibri" w:cs="Calibri"/>
          <w:color w:val="000000" w:themeColor="text1"/>
          <w:sz w:val="20"/>
          <w:szCs w:val="20"/>
          <w:u w:color="000000"/>
          <w:lang w:val="en-US"/>
        </w:rPr>
        <w:t xml:space="preserve">13.1.4. </w:t>
      </w:r>
      <w:r w:rsidRPr="003015C6">
        <w:rPr>
          <w:rFonts w:ascii="Calibri" w:eastAsia="Calibri" w:hAnsi="Calibri" w:cs="Calibri"/>
          <w:color w:val="000000" w:themeColor="text1"/>
          <w:sz w:val="20"/>
          <w:szCs w:val="20"/>
          <w:u w:color="000000"/>
          <w:lang w:val="en-US"/>
        </w:rPr>
        <w:t xml:space="preserve">Be required to attend </w:t>
      </w:r>
      <w:r>
        <w:rPr>
          <w:rFonts w:ascii="Calibri" w:eastAsia="Calibri" w:hAnsi="Calibri" w:cs="Calibri"/>
          <w:color w:val="000000" w:themeColor="text1"/>
          <w:sz w:val="20"/>
          <w:szCs w:val="20"/>
          <w:u w:color="000000"/>
          <w:lang w:val="en-US"/>
        </w:rPr>
        <w:t xml:space="preserve">a relevant </w:t>
      </w:r>
      <w:r w:rsidRPr="003015C6">
        <w:rPr>
          <w:rFonts w:ascii="Calibri" w:eastAsia="Calibri" w:hAnsi="Calibri" w:cs="Calibri"/>
          <w:color w:val="000000" w:themeColor="text1"/>
          <w:sz w:val="20"/>
          <w:szCs w:val="20"/>
          <w:u w:color="000000"/>
          <w:lang w:val="en-US"/>
        </w:rPr>
        <w:t>training</w:t>
      </w:r>
      <w:r>
        <w:rPr>
          <w:rFonts w:ascii="Calibri" w:eastAsia="Calibri" w:hAnsi="Calibri" w:cs="Calibri"/>
          <w:color w:val="000000" w:themeColor="text1"/>
          <w:sz w:val="20"/>
          <w:szCs w:val="20"/>
          <w:u w:color="000000"/>
          <w:lang w:val="en-US"/>
        </w:rPr>
        <w:t xml:space="preserve"> course</w:t>
      </w:r>
      <w:r w:rsidRPr="003015C6">
        <w:rPr>
          <w:rFonts w:ascii="Calibri" w:eastAsia="Calibri" w:hAnsi="Calibri" w:cs="Calibri"/>
          <w:color w:val="000000" w:themeColor="text1"/>
          <w:sz w:val="20"/>
          <w:szCs w:val="20"/>
          <w:u w:color="000000"/>
          <w:lang w:val="en-US"/>
        </w:rPr>
        <w:t>.</w:t>
      </w:r>
    </w:p>
    <w:p w:rsidR="003015C6" w:rsidRPr="003015C6" w:rsidRDefault="003015C6" w:rsidP="003015C6">
      <w:pPr>
        <w:pStyle w:val="Body"/>
        <w:spacing w:after="200" w:line="276" w:lineRule="auto"/>
        <w:ind w:left="720"/>
        <w:jc w:val="both"/>
        <w:rPr>
          <w:rFonts w:ascii="Calibri" w:eastAsia="Calibri" w:hAnsi="Calibri" w:cs="Calibri"/>
          <w:color w:val="000000" w:themeColor="text1"/>
          <w:sz w:val="20"/>
          <w:szCs w:val="20"/>
          <w:u w:color="000000"/>
          <w:lang w:val="en-US"/>
        </w:rPr>
      </w:pPr>
      <w:r>
        <w:rPr>
          <w:rFonts w:ascii="Calibri" w:eastAsia="Calibri" w:hAnsi="Calibri" w:cs="Calibri"/>
          <w:color w:val="000000" w:themeColor="text1"/>
          <w:sz w:val="20"/>
          <w:szCs w:val="20"/>
          <w:u w:color="000000"/>
          <w:lang w:val="en-US"/>
        </w:rPr>
        <w:t xml:space="preserve">13.1.5. </w:t>
      </w:r>
      <w:r w:rsidR="00363EC4">
        <w:rPr>
          <w:rFonts w:ascii="Calibri" w:eastAsia="Calibri" w:hAnsi="Calibri" w:cs="Calibri"/>
          <w:color w:val="000000" w:themeColor="text1"/>
          <w:sz w:val="20"/>
          <w:szCs w:val="20"/>
          <w:u w:color="000000"/>
          <w:lang w:val="en-US"/>
        </w:rPr>
        <w:t>Be suspended by the YMCA from either some or all of the YMCA</w:t>
      </w:r>
      <w:r w:rsidRPr="00324FF8">
        <w:rPr>
          <w:rFonts w:ascii="Calibri" w:eastAsia="Calibri" w:hAnsi="Calibri" w:cs="Calibri"/>
          <w:color w:val="000000" w:themeColor="text1"/>
          <w:sz w:val="20"/>
          <w:szCs w:val="20"/>
          <w:u w:color="000000"/>
          <w:lang w:val="en-US"/>
        </w:rPr>
        <w:t xml:space="preserve"> activities for a stated period</w:t>
      </w:r>
      <w:r w:rsidRPr="003015C6">
        <w:rPr>
          <w:rFonts w:ascii="Calibri" w:eastAsia="Calibri" w:hAnsi="Calibri" w:cs="Calibri"/>
          <w:color w:val="000000" w:themeColor="text1"/>
          <w:sz w:val="20"/>
          <w:szCs w:val="20"/>
          <w:u w:color="000000"/>
          <w:lang w:val="en-US"/>
        </w:rPr>
        <w:t>.</w:t>
      </w:r>
    </w:p>
    <w:p w:rsidR="003015C6" w:rsidRDefault="003015C6" w:rsidP="003015C6">
      <w:pPr>
        <w:pStyle w:val="Body"/>
        <w:spacing w:after="200" w:line="276" w:lineRule="auto"/>
        <w:ind w:left="720"/>
        <w:jc w:val="both"/>
        <w:rPr>
          <w:rFonts w:ascii="Calibri" w:eastAsia="Calibri" w:hAnsi="Calibri" w:cs="Calibri"/>
          <w:color w:val="000000" w:themeColor="text1"/>
          <w:sz w:val="20"/>
          <w:szCs w:val="20"/>
          <w:u w:color="000000"/>
          <w:lang w:val="en-US"/>
        </w:rPr>
      </w:pPr>
      <w:r>
        <w:rPr>
          <w:rFonts w:ascii="Calibri" w:eastAsia="Calibri" w:hAnsi="Calibri" w:cs="Calibri"/>
          <w:color w:val="000000" w:themeColor="text1"/>
          <w:sz w:val="20"/>
          <w:szCs w:val="20"/>
          <w:u w:color="000000"/>
          <w:lang w:val="en-US"/>
        </w:rPr>
        <w:t xml:space="preserve">13.1.6. </w:t>
      </w:r>
      <w:r w:rsidRPr="003015C6">
        <w:rPr>
          <w:rFonts w:ascii="Calibri" w:eastAsia="Calibri" w:hAnsi="Calibri" w:cs="Calibri"/>
          <w:color w:val="000000" w:themeColor="text1"/>
          <w:sz w:val="20"/>
          <w:szCs w:val="20"/>
          <w:u w:color="000000"/>
          <w:lang w:val="en-US"/>
        </w:rPr>
        <w:t xml:space="preserve">Be required to leave or be </w:t>
      </w:r>
      <w:r w:rsidR="00217A98">
        <w:rPr>
          <w:rFonts w:ascii="Calibri" w:eastAsia="Calibri" w:hAnsi="Calibri" w:cs="Calibri"/>
          <w:color w:val="000000" w:themeColor="text1"/>
          <w:sz w:val="20"/>
          <w:szCs w:val="20"/>
          <w:u w:color="000000"/>
          <w:lang w:val="en-US"/>
        </w:rPr>
        <w:t>dismissed</w:t>
      </w:r>
      <w:r w:rsidR="00363EC4">
        <w:rPr>
          <w:rFonts w:ascii="Calibri" w:eastAsia="Calibri" w:hAnsi="Calibri" w:cs="Calibri"/>
          <w:color w:val="000000" w:themeColor="text1"/>
          <w:sz w:val="20"/>
          <w:szCs w:val="20"/>
          <w:u w:color="000000"/>
          <w:lang w:val="en-US"/>
        </w:rPr>
        <w:t xml:space="preserve"> by the YMCA</w:t>
      </w:r>
    </w:p>
    <w:p w:rsidR="00324FF8" w:rsidRDefault="00461BC2" w:rsidP="00324FF8">
      <w:pPr>
        <w:pStyle w:val="Body"/>
        <w:spacing w:after="200" w:line="276" w:lineRule="auto"/>
        <w:ind w:left="720"/>
        <w:jc w:val="both"/>
        <w:rPr>
          <w:rFonts w:ascii="Calibri" w:eastAsia="Calibri" w:hAnsi="Calibri" w:cs="Calibri"/>
          <w:color w:val="000000" w:themeColor="text1"/>
          <w:sz w:val="20"/>
          <w:szCs w:val="20"/>
          <w:u w:color="000000"/>
          <w:lang w:val="en-US"/>
        </w:rPr>
      </w:pPr>
      <w:r w:rsidRPr="00324FF8">
        <w:rPr>
          <w:rFonts w:ascii="Calibri" w:eastAsia="Calibri" w:hAnsi="Calibri" w:cs="Calibri"/>
          <w:color w:val="000000" w:themeColor="text1"/>
          <w:sz w:val="20"/>
          <w:szCs w:val="20"/>
          <w:u w:color="000000"/>
          <w:lang w:val="en-US"/>
        </w:rPr>
        <w:t>1</w:t>
      </w:r>
      <w:r w:rsidR="00672477" w:rsidRPr="00324FF8">
        <w:rPr>
          <w:rFonts w:ascii="Calibri" w:eastAsia="Calibri" w:hAnsi="Calibri" w:cs="Calibri"/>
          <w:color w:val="000000" w:themeColor="text1"/>
          <w:sz w:val="20"/>
          <w:szCs w:val="20"/>
          <w:u w:color="000000"/>
          <w:lang w:val="en-US"/>
        </w:rPr>
        <w:t>3</w:t>
      </w:r>
      <w:r w:rsidRPr="00324FF8">
        <w:rPr>
          <w:rFonts w:ascii="Calibri" w:eastAsia="Calibri" w:hAnsi="Calibri" w:cs="Calibri"/>
          <w:color w:val="000000" w:themeColor="text1"/>
          <w:sz w:val="20"/>
          <w:szCs w:val="20"/>
          <w:u w:color="000000"/>
          <w:lang w:val="en-US"/>
        </w:rPr>
        <w:t>.1.</w:t>
      </w:r>
      <w:r w:rsidR="003015C6">
        <w:rPr>
          <w:rFonts w:ascii="Calibri" w:eastAsia="Calibri" w:hAnsi="Calibri" w:cs="Calibri"/>
          <w:color w:val="000000" w:themeColor="text1"/>
          <w:sz w:val="20"/>
          <w:szCs w:val="20"/>
          <w:u w:color="000000"/>
          <w:lang w:val="en-US"/>
        </w:rPr>
        <w:t>7</w:t>
      </w:r>
      <w:r w:rsidR="00324FF8" w:rsidRPr="00324FF8">
        <w:rPr>
          <w:rFonts w:ascii="Calibri" w:eastAsia="Calibri" w:hAnsi="Calibri" w:cs="Calibri"/>
          <w:color w:val="000000" w:themeColor="text1"/>
          <w:sz w:val="20"/>
          <w:szCs w:val="20"/>
          <w:u w:color="000000"/>
          <w:lang w:val="en-US"/>
        </w:rPr>
        <w:t>.</w:t>
      </w:r>
      <w:r w:rsidRPr="00324FF8">
        <w:rPr>
          <w:rFonts w:ascii="Calibri" w:eastAsia="Calibri" w:hAnsi="Calibri" w:cs="Calibri"/>
          <w:color w:val="000000" w:themeColor="text1"/>
          <w:sz w:val="20"/>
          <w:szCs w:val="20"/>
          <w:u w:color="000000"/>
          <w:lang w:val="en-US"/>
        </w:rPr>
        <w:t xml:space="preserve"> R</w:t>
      </w:r>
      <w:r w:rsidR="00742BCA" w:rsidRPr="00324FF8">
        <w:rPr>
          <w:rFonts w:ascii="Calibri" w:eastAsia="Calibri" w:hAnsi="Calibri" w:cs="Calibri"/>
          <w:color w:val="000000" w:themeColor="text1"/>
          <w:sz w:val="20"/>
          <w:szCs w:val="20"/>
          <w:u w:color="000000"/>
          <w:lang w:val="en-US"/>
        </w:rPr>
        <w:t xml:space="preserve">equirement to give an undertaking in such terms as the </w:t>
      </w:r>
      <w:r w:rsidR="00324FF8" w:rsidRPr="00324FF8">
        <w:rPr>
          <w:rFonts w:ascii="Calibri" w:eastAsia="Calibri" w:hAnsi="Calibri" w:cs="Calibri"/>
          <w:color w:val="000000" w:themeColor="text1"/>
          <w:sz w:val="20"/>
          <w:szCs w:val="20"/>
          <w:u w:color="000000"/>
          <w:lang w:val="en-US"/>
        </w:rPr>
        <w:t>d</w:t>
      </w:r>
      <w:r w:rsidR="00742BCA" w:rsidRPr="00324FF8">
        <w:rPr>
          <w:rFonts w:ascii="Calibri" w:eastAsia="Calibri" w:hAnsi="Calibri" w:cs="Calibri"/>
          <w:color w:val="000000" w:themeColor="text1"/>
          <w:sz w:val="20"/>
          <w:szCs w:val="20"/>
          <w:u w:color="000000"/>
          <w:lang w:val="en-US"/>
        </w:rPr>
        <w:t xml:space="preserve">isciplinary </w:t>
      </w:r>
      <w:r w:rsidR="00324FF8" w:rsidRPr="00324FF8">
        <w:rPr>
          <w:rFonts w:ascii="Calibri" w:eastAsia="Calibri" w:hAnsi="Calibri" w:cs="Calibri"/>
          <w:color w:val="000000" w:themeColor="text1"/>
          <w:sz w:val="20"/>
          <w:szCs w:val="20"/>
          <w:u w:color="000000"/>
          <w:lang w:val="en-US"/>
        </w:rPr>
        <w:t>p</w:t>
      </w:r>
      <w:r w:rsidR="006F607D" w:rsidRPr="00324FF8">
        <w:rPr>
          <w:rFonts w:ascii="Calibri" w:eastAsia="Calibri" w:hAnsi="Calibri" w:cs="Calibri"/>
          <w:color w:val="000000" w:themeColor="text1"/>
          <w:sz w:val="20"/>
          <w:szCs w:val="20"/>
          <w:u w:color="000000"/>
          <w:lang w:val="en-US"/>
        </w:rPr>
        <w:t>anel</w:t>
      </w:r>
      <w:r w:rsidR="00742BCA" w:rsidRPr="00324FF8">
        <w:rPr>
          <w:rFonts w:ascii="Calibri" w:eastAsia="Calibri" w:hAnsi="Calibri" w:cs="Calibri"/>
          <w:color w:val="000000" w:themeColor="text1"/>
          <w:sz w:val="20"/>
          <w:szCs w:val="20"/>
          <w:u w:color="000000"/>
          <w:lang w:val="en-US"/>
        </w:rPr>
        <w:t xml:space="preserve"> may decide; failure to give the undertaking within 14 days or a breach of it within two years shall be deemed a breach of this Policy and upon such breach the offender shall be liable to a sanction in addition to the sanction for the original Disciplinary Matter</w:t>
      </w:r>
      <w:r w:rsidR="00381DFF">
        <w:rPr>
          <w:rFonts w:ascii="Calibri" w:eastAsia="Calibri" w:hAnsi="Calibri" w:cs="Calibri"/>
          <w:color w:val="000000" w:themeColor="text1"/>
          <w:sz w:val="20"/>
          <w:szCs w:val="20"/>
          <w:u w:color="000000"/>
          <w:lang w:val="en-US"/>
        </w:rPr>
        <w:t>.</w:t>
      </w:r>
    </w:p>
    <w:p w:rsidR="00381DFF" w:rsidRPr="00324FF8" w:rsidRDefault="00381DFF" w:rsidP="00324FF8">
      <w:pPr>
        <w:pStyle w:val="Body"/>
        <w:spacing w:after="200" w:line="276" w:lineRule="auto"/>
        <w:ind w:left="720"/>
        <w:jc w:val="both"/>
        <w:rPr>
          <w:rFonts w:ascii="Calibri" w:eastAsia="Calibri" w:hAnsi="Calibri" w:cs="Calibri"/>
          <w:color w:val="000000" w:themeColor="text1"/>
          <w:sz w:val="20"/>
          <w:szCs w:val="20"/>
          <w:u w:color="000000"/>
          <w:lang w:val="en-US"/>
        </w:rPr>
      </w:pPr>
      <w:r>
        <w:rPr>
          <w:rFonts w:ascii="Calibri" w:eastAsia="Calibri" w:hAnsi="Calibri" w:cs="Calibri"/>
          <w:color w:val="000000" w:themeColor="text1"/>
          <w:sz w:val="20"/>
          <w:szCs w:val="20"/>
          <w:u w:color="000000"/>
          <w:lang w:val="en-US"/>
        </w:rPr>
        <w:t>13.1.8 Any combination of the above.</w:t>
      </w:r>
    </w:p>
    <w:p w:rsidR="00DF0BAA" w:rsidRDefault="00DF0BAA">
      <w:pPr>
        <w:pStyle w:val="Body"/>
        <w:spacing w:after="200" w:line="276" w:lineRule="auto"/>
        <w:jc w:val="both"/>
        <w:rPr>
          <w:rFonts w:ascii="Calibri" w:eastAsia="Calibri" w:hAnsi="Calibri" w:cs="Calibri"/>
          <w:b/>
          <w:bCs/>
          <w:sz w:val="20"/>
          <w:szCs w:val="20"/>
          <w:u w:color="000000"/>
        </w:rPr>
      </w:pPr>
    </w:p>
    <w:p w:rsidR="00D541B2" w:rsidRDefault="00742BCA">
      <w:pPr>
        <w:pStyle w:val="Body"/>
        <w:spacing w:after="200" w:line="276" w:lineRule="auto"/>
        <w:jc w:val="both"/>
        <w:rPr>
          <w:rFonts w:ascii="Calibri" w:eastAsia="Calibri" w:hAnsi="Calibri" w:cs="Calibri"/>
          <w:b/>
          <w:bCs/>
          <w:sz w:val="20"/>
          <w:szCs w:val="20"/>
          <w:u w:color="000000"/>
        </w:rPr>
      </w:pPr>
      <w:r>
        <w:rPr>
          <w:rFonts w:ascii="Calibri" w:eastAsia="Calibri" w:hAnsi="Calibri" w:cs="Calibri"/>
          <w:b/>
          <w:bCs/>
          <w:sz w:val="20"/>
          <w:szCs w:val="20"/>
          <w:u w:color="000000"/>
        </w:rPr>
        <w:t>1</w:t>
      </w:r>
      <w:r w:rsidR="00672477">
        <w:rPr>
          <w:rFonts w:ascii="Calibri" w:eastAsia="Calibri" w:hAnsi="Calibri" w:cs="Calibri"/>
          <w:b/>
          <w:bCs/>
          <w:sz w:val="20"/>
          <w:szCs w:val="20"/>
          <w:u w:color="000000"/>
          <w:lang w:val="en-US"/>
        </w:rPr>
        <w:t>4</w:t>
      </w:r>
      <w:r>
        <w:rPr>
          <w:rFonts w:ascii="Calibri" w:eastAsia="Calibri" w:hAnsi="Calibri" w:cs="Calibri"/>
          <w:b/>
          <w:bCs/>
          <w:sz w:val="20"/>
          <w:szCs w:val="20"/>
          <w:u w:color="000000"/>
          <w:lang w:val="en-US"/>
        </w:rPr>
        <w:t xml:space="preserve">.  RECORDS AND CONFIDENTIALITY </w:t>
      </w:r>
    </w:p>
    <w:p w:rsidR="00534C59" w:rsidRDefault="00742BCA">
      <w:pPr>
        <w:pStyle w:val="Body"/>
        <w:spacing w:after="200" w:line="276" w:lineRule="auto"/>
        <w:jc w:val="both"/>
        <w:rPr>
          <w:rFonts w:ascii="Calibri" w:eastAsia="Calibri" w:hAnsi="Calibri" w:cs="Calibri"/>
          <w:sz w:val="20"/>
          <w:szCs w:val="20"/>
          <w:u w:color="000000"/>
          <w:lang w:val="en-US"/>
        </w:rPr>
      </w:pPr>
      <w:r>
        <w:rPr>
          <w:rFonts w:ascii="Calibri" w:eastAsia="Calibri" w:hAnsi="Calibri" w:cs="Calibri"/>
          <w:sz w:val="20"/>
          <w:szCs w:val="20"/>
          <w:u w:color="000000"/>
        </w:rPr>
        <w:t>1</w:t>
      </w:r>
      <w:r w:rsidR="00672477">
        <w:rPr>
          <w:rFonts w:ascii="Calibri" w:eastAsia="Calibri" w:hAnsi="Calibri" w:cs="Calibri"/>
          <w:sz w:val="20"/>
          <w:szCs w:val="20"/>
          <w:u w:color="000000"/>
          <w:lang w:val="en-US"/>
        </w:rPr>
        <w:t>4</w:t>
      </w:r>
      <w:r>
        <w:rPr>
          <w:rFonts w:ascii="Calibri" w:eastAsia="Calibri" w:hAnsi="Calibri" w:cs="Calibri"/>
          <w:sz w:val="20"/>
          <w:szCs w:val="20"/>
          <w:u w:color="000000"/>
          <w:lang w:val="en-US"/>
        </w:rPr>
        <w:t xml:space="preserve">.1. A decision made by the </w:t>
      </w:r>
      <w:r w:rsidR="00662C2B">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662C2B">
        <w:rPr>
          <w:rFonts w:ascii="Calibri" w:eastAsia="Calibri" w:hAnsi="Calibri" w:cs="Calibri"/>
          <w:sz w:val="20"/>
          <w:szCs w:val="20"/>
          <w:u w:color="000000"/>
          <w:lang w:val="en-US"/>
        </w:rPr>
        <w:t>p</w:t>
      </w:r>
      <w:r w:rsidR="00534C59">
        <w:rPr>
          <w:rFonts w:ascii="Calibri" w:eastAsia="Calibri" w:hAnsi="Calibri" w:cs="Calibri"/>
          <w:sz w:val="20"/>
          <w:szCs w:val="20"/>
          <w:u w:color="000000"/>
          <w:lang w:val="en-US"/>
        </w:rPr>
        <w:t>anel</w:t>
      </w:r>
      <w:r>
        <w:rPr>
          <w:rFonts w:ascii="Calibri" w:eastAsia="Calibri" w:hAnsi="Calibri" w:cs="Calibri"/>
          <w:sz w:val="20"/>
          <w:szCs w:val="20"/>
          <w:u w:color="000000"/>
          <w:lang w:val="en-US"/>
        </w:rPr>
        <w:t xml:space="preserve"> on whether or not a case is found proved and the sanction imposed shall not be </w:t>
      </w:r>
      <w:r w:rsidR="00534C59">
        <w:rPr>
          <w:rFonts w:ascii="Calibri" w:eastAsia="Calibri" w:hAnsi="Calibri" w:cs="Calibri"/>
          <w:sz w:val="20"/>
          <w:szCs w:val="20"/>
          <w:u w:color="000000"/>
          <w:lang w:val="en-US"/>
        </w:rPr>
        <w:t xml:space="preserve">regarded as </w:t>
      </w:r>
      <w:r>
        <w:rPr>
          <w:rFonts w:ascii="Calibri" w:eastAsia="Calibri" w:hAnsi="Calibri" w:cs="Calibri"/>
          <w:sz w:val="20"/>
          <w:szCs w:val="20"/>
          <w:u w:color="000000"/>
          <w:lang w:val="en-US"/>
        </w:rPr>
        <w:t xml:space="preserve">confidential </w:t>
      </w:r>
      <w:r w:rsidR="00381DFF">
        <w:rPr>
          <w:rFonts w:ascii="Calibri" w:eastAsia="Calibri" w:hAnsi="Calibri" w:cs="Calibri"/>
          <w:sz w:val="20"/>
          <w:szCs w:val="20"/>
          <w:u w:color="000000"/>
          <w:lang w:val="en-US"/>
        </w:rPr>
        <w:t xml:space="preserve">except </w:t>
      </w:r>
      <w:r>
        <w:rPr>
          <w:rFonts w:ascii="Calibri" w:eastAsia="Calibri" w:hAnsi="Calibri" w:cs="Calibri"/>
          <w:sz w:val="20"/>
          <w:szCs w:val="20"/>
          <w:u w:color="000000"/>
          <w:lang w:val="en-US"/>
        </w:rPr>
        <w:t>where the Respondent is under 18 or</w:t>
      </w:r>
      <w:r w:rsidR="00662C2B">
        <w:rPr>
          <w:rFonts w:ascii="Calibri" w:eastAsia="Calibri" w:hAnsi="Calibri" w:cs="Calibri"/>
          <w:sz w:val="20"/>
          <w:szCs w:val="20"/>
          <w:u w:color="000000"/>
          <w:lang w:val="en-US"/>
        </w:rPr>
        <w:t xml:space="preserve"> is</w:t>
      </w:r>
      <w:r>
        <w:rPr>
          <w:rFonts w:ascii="Calibri" w:eastAsia="Calibri" w:hAnsi="Calibri" w:cs="Calibri"/>
          <w:sz w:val="20"/>
          <w:szCs w:val="20"/>
          <w:u w:color="000000"/>
          <w:lang w:val="en-US"/>
        </w:rPr>
        <w:t xml:space="preserve"> a</w:t>
      </w:r>
      <w:r w:rsidR="00534C59">
        <w:rPr>
          <w:rFonts w:ascii="Calibri" w:eastAsia="Calibri" w:hAnsi="Calibri" w:cs="Calibri"/>
          <w:sz w:val="20"/>
          <w:szCs w:val="20"/>
          <w:u w:color="000000"/>
          <w:lang w:val="en-US"/>
        </w:rPr>
        <w:t>n</w:t>
      </w:r>
      <w:r w:rsidR="00363EC4">
        <w:rPr>
          <w:rFonts w:ascii="Calibri" w:eastAsia="Calibri" w:hAnsi="Calibri" w:cs="Calibri"/>
          <w:sz w:val="20"/>
          <w:szCs w:val="20"/>
          <w:u w:color="000000"/>
          <w:lang w:val="en-US"/>
        </w:rPr>
        <w:t xml:space="preserve"> </w:t>
      </w:r>
      <w:r w:rsidR="00534C59">
        <w:rPr>
          <w:rFonts w:ascii="Calibri" w:eastAsia="Calibri" w:hAnsi="Calibri" w:cs="Calibri"/>
          <w:sz w:val="20"/>
          <w:szCs w:val="20"/>
          <w:u w:color="000000"/>
          <w:lang w:val="en-US"/>
        </w:rPr>
        <w:t>Adult at Risk.</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rPr>
        <w:t>1</w:t>
      </w:r>
      <w:r w:rsidR="00672477">
        <w:rPr>
          <w:rFonts w:ascii="Calibri" w:eastAsia="Calibri" w:hAnsi="Calibri" w:cs="Calibri"/>
          <w:sz w:val="20"/>
          <w:szCs w:val="20"/>
          <w:u w:color="000000"/>
          <w:lang w:val="en-US"/>
        </w:rPr>
        <w:t>4</w:t>
      </w:r>
      <w:r>
        <w:rPr>
          <w:rFonts w:ascii="Calibri" w:eastAsia="Calibri" w:hAnsi="Calibri" w:cs="Calibri"/>
          <w:sz w:val="20"/>
          <w:szCs w:val="20"/>
          <w:u w:color="000000"/>
          <w:lang w:val="en-US"/>
        </w:rPr>
        <w:t xml:space="preserve">.2. The </w:t>
      </w:r>
      <w:r w:rsidR="00662C2B">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662C2B">
        <w:rPr>
          <w:rFonts w:ascii="Calibri" w:eastAsia="Calibri" w:hAnsi="Calibri" w:cs="Calibri"/>
          <w:sz w:val="20"/>
          <w:szCs w:val="20"/>
          <w:u w:color="000000"/>
          <w:lang w:val="en-US"/>
        </w:rPr>
        <w:t>p</w:t>
      </w:r>
      <w:r w:rsidR="00534C59">
        <w:rPr>
          <w:rFonts w:ascii="Calibri" w:eastAsia="Calibri" w:hAnsi="Calibri" w:cs="Calibri"/>
          <w:sz w:val="20"/>
          <w:szCs w:val="20"/>
          <w:u w:color="000000"/>
          <w:lang w:val="en-US"/>
        </w:rPr>
        <w:t>anel chairperson</w:t>
      </w:r>
      <w:r>
        <w:rPr>
          <w:rFonts w:ascii="Calibri" w:eastAsia="Calibri" w:hAnsi="Calibri" w:cs="Calibri"/>
          <w:sz w:val="20"/>
          <w:szCs w:val="20"/>
          <w:u w:color="000000"/>
          <w:lang w:val="en-US"/>
        </w:rPr>
        <w:t xml:space="preserve"> shall within 30 days of the decision notify it in writing to the Respondent, the Applicant and any other Participant involved. </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rPr>
        <w:t>1</w:t>
      </w:r>
      <w:r w:rsidR="00672477">
        <w:rPr>
          <w:rFonts w:ascii="Calibri" w:eastAsia="Calibri" w:hAnsi="Calibri" w:cs="Calibri"/>
          <w:sz w:val="20"/>
          <w:szCs w:val="20"/>
          <w:u w:color="000000"/>
          <w:lang w:val="en-US"/>
        </w:rPr>
        <w:t>4</w:t>
      </w:r>
      <w:r>
        <w:rPr>
          <w:rFonts w:ascii="Calibri" w:eastAsia="Calibri" w:hAnsi="Calibri" w:cs="Calibri"/>
          <w:sz w:val="20"/>
          <w:szCs w:val="20"/>
          <w:u w:color="000000"/>
          <w:lang w:val="en-US"/>
        </w:rPr>
        <w:t xml:space="preserve">.3. In a case of suspension, the </w:t>
      </w:r>
      <w:r w:rsidR="00662C2B">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662C2B">
        <w:rPr>
          <w:rFonts w:ascii="Calibri" w:eastAsia="Calibri" w:hAnsi="Calibri" w:cs="Calibri"/>
          <w:sz w:val="20"/>
          <w:szCs w:val="20"/>
          <w:u w:color="000000"/>
          <w:lang w:val="en-US"/>
        </w:rPr>
        <w:t>p</w:t>
      </w:r>
      <w:r w:rsidR="005D4EE4">
        <w:rPr>
          <w:rFonts w:ascii="Calibri" w:eastAsia="Calibri" w:hAnsi="Calibri" w:cs="Calibri"/>
          <w:sz w:val="20"/>
          <w:szCs w:val="20"/>
          <w:u w:color="000000"/>
          <w:lang w:val="en-US"/>
        </w:rPr>
        <w:t>anel chairperson</w:t>
      </w:r>
      <w:r>
        <w:rPr>
          <w:rFonts w:ascii="Calibri" w:eastAsia="Calibri" w:hAnsi="Calibri" w:cs="Calibri"/>
          <w:sz w:val="20"/>
          <w:szCs w:val="20"/>
          <w:u w:color="000000"/>
          <w:lang w:val="en-US"/>
        </w:rPr>
        <w:t xml:space="preserve"> shall </w:t>
      </w:r>
      <w:r w:rsidR="00534C59">
        <w:rPr>
          <w:rFonts w:ascii="Calibri" w:eastAsia="Calibri" w:hAnsi="Calibri" w:cs="Calibri"/>
          <w:sz w:val="20"/>
          <w:szCs w:val="20"/>
          <w:u w:color="000000"/>
          <w:lang w:val="en-US"/>
        </w:rPr>
        <w:t>notify</w:t>
      </w:r>
      <w:r w:rsidR="00363EC4">
        <w:rPr>
          <w:rFonts w:ascii="Calibri" w:eastAsia="Calibri" w:hAnsi="Calibri" w:cs="Calibri"/>
          <w:sz w:val="20"/>
          <w:szCs w:val="20"/>
          <w:u w:color="000000"/>
          <w:lang w:val="en-US"/>
        </w:rPr>
        <w:t xml:space="preserve"> </w:t>
      </w:r>
      <w:r w:rsidR="005D4EE4">
        <w:rPr>
          <w:rFonts w:ascii="Calibri" w:eastAsia="Calibri" w:hAnsi="Calibri" w:cs="Calibri"/>
          <w:sz w:val="20"/>
          <w:szCs w:val="20"/>
          <w:u w:color="000000"/>
          <w:lang w:val="en-US"/>
        </w:rPr>
        <w:t>a</w:t>
      </w:r>
      <w:r>
        <w:rPr>
          <w:rFonts w:ascii="Calibri" w:eastAsia="Calibri" w:hAnsi="Calibri" w:cs="Calibri"/>
          <w:sz w:val="20"/>
          <w:szCs w:val="20"/>
          <w:u w:color="000000"/>
          <w:lang w:val="en-US"/>
        </w:rPr>
        <w:t xml:space="preserve"> suspension to those likely to be affected</w:t>
      </w:r>
      <w:r w:rsidR="00534C59">
        <w:rPr>
          <w:rFonts w:ascii="Calibri" w:eastAsia="Calibri" w:hAnsi="Calibri" w:cs="Calibri"/>
          <w:sz w:val="20"/>
          <w:szCs w:val="20"/>
          <w:u w:color="000000"/>
          <w:lang w:val="en-US"/>
        </w:rPr>
        <w:t xml:space="preserve"> and to </w:t>
      </w:r>
      <w:r w:rsidR="00662C2B">
        <w:rPr>
          <w:rFonts w:ascii="Calibri" w:eastAsia="Calibri" w:hAnsi="Calibri" w:cs="Calibri"/>
          <w:b/>
          <w:bCs/>
          <w:sz w:val="20"/>
          <w:szCs w:val="20"/>
          <w:u w:color="000000"/>
          <w:lang w:val="en-US"/>
        </w:rPr>
        <w:t>s</w:t>
      </w:r>
      <w:r w:rsidR="00534C59" w:rsidRPr="00534C59">
        <w:rPr>
          <w:rFonts w:ascii="Calibri" w:eastAsia="Calibri" w:hAnsi="Calibri" w:cs="Calibri"/>
          <w:b/>
          <w:bCs/>
          <w:sz w:val="20"/>
          <w:szCs w:val="20"/>
          <w:u w:color="000000"/>
          <w:lang w:val="en-US"/>
        </w:rPr>
        <w:t>cottish</w:t>
      </w:r>
      <w:r w:rsidR="00534C59">
        <w:rPr>
          <w:rFonts w:ascii="Calibri" w:eastAsia="Calibri" w:hAnsi="Calibri" w:cs="Calibri"/>
          <w:sz w:val="20"/>
          <w:szCs w:val="20"/>
          <w:u w:color="000000"/>
          <w:lang w:val="en-US"/>
        </w:rPr>
        <w:t>athletics.</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rPr>
        <w:t>1</w:t>
      </w:r>
      <w:r w:rsidR="00672477">
        <w:rPr>
          <w:rFonts w:ascii="Calibri" w:eastAsia="Calibri" w:hAnsi="Calibri" w:cs="Calibri"/>
          <w:sz w:val="20"/>
          <w:szCs w:val="20"/>
          <w:u w:color="000000"/>
          <w:lang w:val="en-US"/>
        </w:rPr>
        <w:t>4</w:t>
      </w:r>
      <w:r>
        <w:rPr>
          <w:rFonts w:ascii="Calibri" w:eastAsia="Calibri" w:hAnsi="Calibri" w:cs="Calibri"/>
          <w:sz w:val="20"/>
          <w:szCs w:val="20"/>
          <w:u w:color="000000"/>
          <w:lang w:val="en-US"/>
        </w:rPr>
        <w:t xml:space="preserve">.4. The chair of the </w:t>
      </w:r>
      <w:r w:rsidR="00D856A8">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D856A8">
        <w:rPr>
          <w:rFonts w:ascii="Calibri" w:eastAsia="Calibri" w:hAnsi="Calibri" w:cs="Calibri"/>
          <w:sz w:val="20"/>
          <w:szCs w:val="20"/>
          <w:u w:color="000000"/>
          <w:lang w:val="en-US"/>
        </w:rPr>
        <w:t>p</w:t>
      </w:r>
      <w:r w:rsidR="00534C59">
        <w:rPr>
          <w:rFonts w:ascii="Calibri" w:eastAsia="Calibri" w:hAnsi="Calibri" w:cs="Calibri"/>
          <w:sz w:val="20"/>
          <w:szCs w:val="20"/>
          <w:u w:color="000000"/>
          <w:lang w:val="en-US"/>
        </w:rPr>
        <w:t>anel</w:t>
      </w:r>
      <w:r>
        <w:rPr>
          <w:rFonts w:ascii="Calibri" w:eastAsia="Calibri" w:hAnsi="Calibri" w:cs="Calibri"/>
          <w:sz w:val="20"/>
          <w:szCs w:val="20"/>
          <w:u w:color="000000"/>
          <w:lang w:val="en-US"/>
        </w:rPr>
        <w:t xml:space="preserve"> shall </w:t>
      </w:r>
      <w:r w:rsidR="005D4EE4">
        <w:rPr>
          <w:rFonts w:ascii="Calibri" w:eastAsia="Calibri" w:hAnsi="Calibri" w:cs="Calibri"/>
          <w:sz w:val="20"/>
          <w:szCs w:val="20"/>
          <w:u w:color="000000"/>
          <w:lang w:val="en-US"/>
        </w:rPr>
        <w:t>collate the</w:t>
      </w:r>
      <w:r>
        <w:rPr>
          <w:rFonts w:ascii="Calibri" w:eastAsia="Calibri" w:hAnsi="Calibri" w:cs="Calibri"/>
          <w:sz w:val="20"/>
          <w:szCs w:val="20"/>
          <w:u w:color="000000"/>
          <w:lang w:val="en-US"/>
        </w:rPr>
        <w:t xml:space="preserve"> minutes of each hearing which shall contain a record of the </w:t>
      </w:r>
      <w:r w:rsidR="00D856A8">
        <w:rPr>
          <w:rFonts w:ascii="Calibri" w:eastAsia="Calibri" w:hAnsi="Calibri" w:cs="Calibri"/>
          <w:sz w:val="20"/>
          <w:szCs w:val="20"/>
          <w:u w:color="000000"/>
          <w:lang w:val="en-US"/>
        </w:rPr>
        <w:t>proceedings</w:t>
      </w:r>
      <w:r>
        <w:rPr>
          <w:rFonts w:ascii="Calibri" w:eastAsia="Calibri" w:hAnsi="Calibri" w:cs="Calibri"/>
          <w:sz w:val="20"/>
          <w:szCs w:val="20"/>
          <w:u w:color="000000"/>
          <w:lang w:val="en-US"/>
        </w:rPr>
        <w:t xml:space="preserve">. The </w:t>
      </w:r>
      <w:r w:rsidR="005D4EE4">
        <w:rPr>
          <w:rFonts w:ascii="Calibri" w:eastAsia="Calibri" w:hAnsi="Calibri" w:cs="Calibri"/>
          <w:sz w:val="20"/>
          <w:szCs w:val="20"/>
          <w:u w:color="000000"/>
          <w:lang w:val="en-US"/>
        </w:rPr>
        <w:t>Minute</w:t>
      </w:r>
      <w:r>
        <w:rPr>
          <w:rFonts w:ascii="Calibri" w:eastAsia="Calibri" w:hAnsi="Calibri" w:cs="Calibri"/>
          <w:sz w:val="20"/>
          <w:szCs w:val="20"/>
          <w:u w:color="000000"/>
          <w:lang w:val="en-US"/>
        </w:rPr>
        <w:t xml:space="preserve"> shall </w:t>
      </w:r>
      <w:r w:rsidR="005D4EE4">
        <w:rPr>
          <w:rFonts w:ascii="Calibri" w:eastAsia="Calibri" w:hAnsi="Calibri" w:cs="Calibri"/>
          <w:sz w:val="20"/>
          <w:szCs w:val="20"/>
          <w:u w:color="000000"/>
          <w:lang w:val="en-US"/>
        </w:rPr>
        <w:t>include</w:t>
      </w:r>
      <w:r>
        <w:rPr>
          <w:rFonts w:ascii="Calibri" w:eastAsia="Calibri" w:hAnsi="Calibri" w:cs="Calibri"/>
          <w:sz w:val="20"/>
          <w:szCs w:val="20"/>
          <w:u w:color="000000"/>
          <w:lang w:val="en-US"/>
        </w:rPr>
        <w:t xml:space="preserve"> reasons for any findings made by the </w:t>
      </w:r>
      <w:r w:rsidR="00D856A8">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D856A8">
        <w:rPr>
          <w:rFonts w:ascii="Calibri" w:eastAsia="Calibri" w:hAnsi="Calibri" w:cs="Calibri"/>
          <w:sz w:val="20"/>
          <w:szCs w:val="20"/>
          <w:u w:color="000000"/>
          <w:lang w:val="en-US"/>
        </w:rPr>
        <w:t>p</w:t>
      </w:r>
      <w:r w:rsidR="005D4EE4">
        <w:rPr>
          <w:rFonts w:ascii="Calibri" w:eastAsia="Calibri" w:hAnsi="Calibri" w:cs="Calibri"/>
          <w:sz w:val="20"/>
          <w:szCs w:val="20"/>
          <w:u w:color="000000"/>
          <w:lang w:val="en-US"/>
        </w:rPr>
        <w:t>anel</w:t>
      </w:r>
      <w:r>
        <w:rPr>
          <w:rFonts w:ascii="Calibri" w:eastAsia="Calibri" w:hAnsi="Calibri" w:cs="Calibri"/>
          <w:sz w:val="20"/>
          <w:szCs w:val="20"/>
          <w:u w:color="000000"/>
          <w:lang w:val="en-US"/>
        </w:rPr>
        <w:t xml:space="preserve"> including the sanction, if any, and the factors that were taken into consideration when imposing such sanction. </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rPr>
        <w:lastRenderedPageBreak/>
        <w:t>1</w:t>
      </w:r>
      <w:r w:rsidR="00672477">
        <w:rPr>
          <w:rFonts w:ascii="Calibri" w:eastAsia="Calibri" w:hAnsi="Calibri" w:cs="Calibri"/>
          <w:sz w:val="20"/>
          <w:szCs w:val="20"/>
          <w:u w:color="000000"/>
          <w:lang w:val="en-US"/>
        </w:rPr>
        <w:t>4</w:t>
      </w:r>
      <w:r>
        <w:rPr>
          <w:rFonts w:ascii="Calibri" w:eastAsia="Calibri" w:hAnsi="Calibri" w:cs="Calibri"/>
          <w:sz w:val="20"/>
          <w:szCs w:val="20"/>
          <w:u w:color="000000"/>
          <w:lang w:val="en-US"/>
        </w:rPr>
        <w:t xml:space="preserve">.5. Records relating to a </w:t>
      </w:r>
      <w:r w:rsidR="00D856A8">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D856A8">
        <w:rPr>
          <w:rFonts w:ascii="Calibri" w:eastAsia="Calibri" w:hAnsi="Calibri" w:cs="Calibri"/>
          <w:sz w:val="20"/>
          <w:szCs w:val="20"/>
          <w:u w:color="000000"/>
          <w:lang w:val="en-US"/>
        </w:rPr>
        <w:t>m</w:t>
      </w:r>
      <w:r>
        <w:rPr>
          <w:rFonts w:ascii="Calibri" w:eastAsia="Calibri" w:hAnsi="Calibri" w:cs="Calibri"/>
          <w:sz w:val="20"/>
          <w:szCs w:val="20"/>
          <w:u w:color="000000"/>
          <w:lang w:val="en-US"/>
        </w:rPr>
        <w:t>atter shall be</w:t>
      </w:r>
      <w:r w:rsidR="00381DFF">
        <w:rPr>
          <w:rFonts w:ascii="Calibri" w:eastAsia="Calibri" w:hAnsi="Calibri" w:cs="Calibri"/>
          <w:sz w:val="20"/>
          <w:szCs w:val="20"/>
          <w:u w:color="000000"/>
          <w:lang w:val="en-US"/>
        </w:rPr>
        <w:t xml:space="preserve"> confidential and</w:t>
      </w:r>
      <w:r>
        <w:rPr>
          <w:rFonts w:ascii="Calibri" w:eastAsia="Calibri" w:hAnsi="Calibri" w:cs="Calibri"/>
          <w:sz w:val="20"/>
          <w:szCs w:val="20"/>
          <w:u w:color="000000"/>
          <w:lang w:val="en-US"/>
        </w:rPr>
        <w:t xml:space="preserve"> kept </w:t>
      </w:r>
      <w:r w:rsidR="005D4EE4">
        <w:rPr>
          <w:rFonts w:ascii="Calibri" w:eastAsia="Calibri" w:hAnsi="Calibri" w:cs="Calibri"/>
          <w:sz w:val="20"/>
          <w:szCs w:val="20"/>
          <w:u w:color="000000"/>
          <w:lang w:val="en-US"/>
        </w:rPr>
        <w:t xml:space="preserve">securely </w:t>
      </w:r>
      <w:r w:rsidR="00363EC4">
        <w:rPr>
          <w:rFonts w:ascii="Calibri" w:eastAsia="Calibri" w:hAnsi="Calibri" w:cs="Calibri"/>
          <w:sz w:val="20"/>
          <w:szCs w:val="20"/>
          <w:u w:color="000000"/>
          <w:lang w:val="en-US"/>
        </w:rPr>
        <w:t>and in line with the YMCA</w:t>
      </w:r>
      <w:r w:rsidR="00D856A8">
        <w:rPr>
          <w:rFonts w:ascii="Calibri" w:eastAsia="Calibri" w:hAnsi="Calibri" w:cs="Calibri"/>
          <w:sz w:val="20"/>
          <w:szCs w:val="20"/>
          <w:u w:color="000000"/>
          <w:lang w:val="en-US"/>
        </w:rPr>
        <w:t xml:space="preserve"> data protection policy </w:t>
      </w:r>
      <w:r>
        <w:rPr>
          <w:rFonts w:ascii="Calibri" w:eastAsia="Calibri" w:hAnsi="Calibri" w:cs="Calibri"/>
          <w:sz w:val="20"/>
          <w:szCs w:val="20"/>
          <w:u w:color="000000"/>
          <w:lang w:val="en-US"/>
        </w:rPr>
        <w:t>for two years after any investigation, proceedings</w:t>
      </w:r>
      <w:r w:rsidR="00D856A8">
        <w:rPr>
          <w:rFonts w:ascii="Calibri" w:eastAsia="Calibri" w:hAnsi="Calibri" w:cs="Calibri"/>
          <w:sz w:val="20"/>
          <w:szCs w:val="20"/>
          <w:u w:color="000000"/>
          <w:lang w:val="en-US"/>
        </w:rPr>
        <w:t>,</w:t>
      </w:r>
      <w:r>
        <w:rPr>
          <w:rFonts w:ascii="Calibri" w:eastAsia="Calibri" w:hAnsi="Calibri" w:cs="Calibri"/>
          <w:sz w:val="20"/>
          <w:szCs w:val="20"/>
          <w:u w:color="000000"/>
          <w:lang w:val="en-US"/>
        </w:rPr>
        <w:t xml:space="preserve"> and sanction imposed are all completed. </w:t>
      </w:r>
    </w:p>
    <w:p w:rsidR="00DF0BAA" w:rsidRDefault="00DF0BAA">
      <w:pPr>
        <w:pStyle w:val="Body"/>
        <w:spacing w:after="200" w:line="276" w:lineRule="auto"/>
        <w:jc w:val="both"/>
        <w:rPr>
          <w:rFonts w:ascii="Calibri" w:eastAsia="Calibri" w:hAnsi="Calibri" w:cs="Calibri"/>
          <w:b/>
          <w:sz w:val="20"/>
          <w:szCs w:val="20"/>
          <w:u w:color="000000"/>
          <w:lang w:val="en-US"/>
        </w:rPr>
      </w:pPr>
    </w:p>
    <w:p w:rsidR="00D541B2" w:rsidRDefault="00742BCA">
      <w:pPr>
        <w:pStyle w:val="Body"/>
        <w:spacing w:after="200" w:line="276" w:lineRule="auto"/>
        <w:jc w:val="both"/>
        <w:rPr>
          <w:rFonts w:ascii="Calibri" w:eastAsia="Calibri" w:hAnsi="Calibri" w:cs="Calibri"/>
          <w:b/>
          <w:bCs/>
          <w:sz w:val="20"/>
          <w:szCs w:val="20"/>
          <w:u w:color="000000"/>
        </w:rPr>
      </w:pPr>
      <w:r w:rsidRPr="00894570">
        <w:rPr>
          <w:rFonts w:ascii="Calibri" w:eastAsia="Calibri" w:hAnsi="Calibri" w:cs="Calibri"/>
          <w:b/>
          <w:sz w:val="20"/>
          <w:szCs w:val="20"/>
          <w:u w:color="000000"/>
          <w:lang w:val="en-US"/>
        </w:rPr>
        <w:t>1</w:t>
      </w:r>
      <w:r w:rsidR="00672477">
        <w:rPr>
          <w:rFonts w:ascii="Calibri" w:eastAsia="Calibri" w:hAnsi="Calibri" w:cs="Calibri"/>
          <w:b/>
          <w:sz w:val="20"/>
          <w:szCs w:val="20"/>
          <w:u w:color="000000"/>
          <w:lang w:val="en-US"/>
        </w:rPr>
        <w:t>5</w:t>
      </w:r>
      <w:r>
        <w:rPr>
          <w:rFonts w:ascii="Calibri" w:eastAsia="Calibri" w:hAnsi="Calibri" w:cs="Calibri"/>
          <w:b/>
          <w:bCs/>
          <w:sz w:val="20"/>
          <w:szCs w:val="20"/>
          <w:u w:color="000000"/>
        </w:rPr>
        <w:t xml:space="preserve">.  APPEALS </w:t>
      </w:r>
    </w:p>
    <w:p w:rsidR="00D541B2" w:rsidRDefault="00742BCA">
      <w:pPr>
        <w:pStyle w:val="Body"/>
        <w:spacing w:after="200" w:line="276" w:lineRule="auto"/>
        <w:jc w:val="both"/>
        <w:rPr>
          <w:rFonts w:ascii="Calibri" w:eastAsia="Calibri" w:hAnsi="Calibri" w:cs="Calibri"/>
          <w:sz w:val="20"/>
          <w:szCs w:val="20"/>
          <w:u w:color="000000"/>
        </w:rPr>
      </w:pPr>
      <w:r w:rsidRPr="00894570">
        <w:rPr>
          <w:rFonts w:ascii="Calibri" w:eastAsia="Calibri" w:hAnsi="Calibri" w:cs="Calibri"/>
          <w:bCs/>
          <w:sz w:val="20"/>
          <w:szCs w:val="20"/>
          <w:u w:color="000000"/>
          <w:lang w:val="en-US"/>
        </w:rPr>
        <w:t>1</w:t>
      </w:r>
      <w:r w:rsidR="00672477">
        <w:rPr>
          <w:rFonts w:ascii="Calibri" w:eastAsia="Calibri" w:hAnsi="Calibri" w:cs="Calibri"/>
          <w:bCs/>
          <w:sz w:val="20"/>
          <w:szCs w:val="20"/>
          <w:u w:color="000000"/>
          <w:lang w:val="en-US"/>
        </w:rPr>
        <w:t>5</w:t>
      </w:r>
      <w:r>
        <w:rPr>
          <w:rFonts w:ascii="Calibri" w:eastAsia="Calibri" w:hAnsi="Calibri" w:cs="Calibri"/>
          <w:sz w:val="20"/>
          <w:szCs w:val="20"/>
          <w:u w:color="000000"/>
          <w:lang w:val="en-US"/>
        </w:rPr>
        <w:t xml:space="preserve">.1. If the </w:t>
      </w:r>
      <w:r w:rsidR="00D856A8">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D856A8">
        <w:rPr>
          <w:rFonts w:ascii="Calibri" w:eastAsia="Calibri" w:hAnsi="Calibri" w:cs="Calibri"/>
          <w:sz w:val="20"/>
          <w:szCs w:val="20"/>
          <w:u w:color="000000"/>
          <w:lang w:val="en-US"/>
        </w:rPr>
        <w:t>p</w:t>
      </w:r>
      <w:r w:rsidR="000E412A">
        <w:rPr>
          <w:rFonts w:ascii="Calibri" w:eastAsia="Calibri" w:hAnsi="Calibri" w:cs="Calibri"/>
          <w:sz w:val="20"/>
          <w:szCs w:val="20"/>
          <w:u w:color="000000"/>
          <w:lang w:val="en-US"/>
        </w:rPr>
        <w:t xml:space="preserve">anel </w:t>
      </w:r>
      <w:r>
        <w:rPr>
          <w:rFonts w:ascii="Calibri" w:eastAsia="Calibri" w:hAnsi="Calibri" w:cs="Calibri"/>
          <w:sz w:val="20"/>
          <w:szCs w:val="20"/>
          <w:u w:color="000000"/>
          <w:lang w:val="en-US"/>
        </w:rPr>
        <w:t xml:space="preserve">finds an allegation proved, the Respondent may appeal against the finding or the sanction imposed or both. </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5</w:t>
      </w:r>
      <w:r>
        <w:rPr>
          <w:rFonts w:ascii="Calibri" w:eastAsia="Calibri" w:hAnsi="Calibri" w:cs="Calibri"/>
          <w:sz w:val="20"/>
          <w:szCs w:val="20"/>
          <w:u w:color="000000"/>
          <w:lang w:val="en-US"/>
        </w:rPr>
        <w:t xml:space="preserve">.2. Any </w:t>
      </w:r>
      <w:r w:rsidR="00D856A8">
        <w:rPr>
          <w:rFonts w:ascii="Calibri" w:eastAsia="Calibri" w:hAnsi="Calibri" w:cs="Calibri"/>
          <w:sz w:val="20"/>
          <w:szCs w:val="20"/>
          <w:u w:color="000000"/>
          <w:lang w:val="en-US"/>
        </w:rPr>
        <w:t>a</w:t>
      </w:r>
      <w:r>
        <w:rPr>
          <w:rFonts w:ascii="Calibri" w:eastAsia="Calibri" w:hAnsi="Calibri" w:cs="Calibri"/>
          <w:sz w:val="20"/>
          <w:szCs w:val="20"/>
          <w:u w:color="000000"/>
          <w:lang w:val="en-US"/>
        </w:rPr>
        <w:t xml:space="preserve">ppeal must be made within 10 working days in writing to the </w:t>
      </w:r>
      <w:r w:rsidR="00D856A8">
        <w:rPr>
          <w:rFonts w:ascii="Calibri" w:eastAsia="Calibri" w:hAnsi="Calibri" w:cs="Calibri"/>
          <w:sz w:val="20"/>
          <w:szCs w:val="20"/>
          <w:u w:color="000000"/>
          <w:lang w:val="en-US"/>
        </w:rPr>
        <w:t>p</w:t>
      </w:r>
      <w:r w:rsidR="000E412A">
        <w:rPr>
          <w:rFonts w:ascii="Calibri" w:eastAsia="Calibri" w:hAnsi="Calibri" w:cs="Calibri"/>
          <w:sz w:val="20"/>
          <w:szCs w:val="20"/>
          <w:u w:color="000000"/>
          <w:lang w:val="en-US"/>
        </w:rPr>
        <w:t>anel</w:t>
      </w:r>
      <w:r w:rsidR="00147712">
        <w:rPr>
          <w:rFonts w:ascii="Calibri" w:eastAsia="Calibri" w:hAnsi="Calibri" w:cs="Calibri"/>
          <w:sz w:val="20"/>
          <w:szCs w:val="20"/>
          <w:u w:color="000000"/>
          <w:lang w:val="en-US"/>
        </w:rPr>
        <w:t xml:space="preserve"> chairperson.</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5</w:t>
      </w:r>
      <w:r>
        <w:rPr>
          <w:rFonts w:ascii="Calibri" w:eastAsia="Calibri" w:hAnsi="Calibri" w:cs="Calibri"/>
          <w:sz w:val="20"/>
          <w:szCs w:val="20"/>
          <w:u w:color="000000"/>
          <w:lang w:val="en-US"/>
        </w:rPr>
        <w:t xml:space="preserve">.3. The notification of </w:t>
      </w:r>
      <w:r w:rsidR="00D856A8">
        <w:rPr>
          <w:rFonts w:ascii="Calibri" w:eastAsia="Calibri" w:hAnsi="Calibri" w:cs="Calibri"/>
          <w:sz w:val="20"/>
          <w:szCs w:val="20"/>
          <w:u w:color="000000"/>
          <w:lang w:val="en-US"/>
        </w:rPr>
        <w:t>a</w:t>
      </w:r>
      <w:r>
        <w:rPr>
          <w:rFonts w:ascii="Calibri" w:eastAsia="Calibri" w:hAnsi="Calibri" w:cs="Calibri"/>
          <w:sz w:val="20"/>
          <w:szCs w:val="20"/>
          <w:u w:color="000000"/>
          <w:lang w:val="en-US"/>
        </w:rPr>
        <w:t xml:space="preserve">ppeal must contain the grounds for the </w:t>
      </w:r>
      <w:r w:rsidR="00D856A8">
        <w:rPr>
          <w:rFonts w:ascii="Calibri" w:eastAsia="Calibri" w:hAnsi="Calibri" w:cs="Calibri"/>
          <w:sz w:val="20"/>
          <w:szCs w:val="20"/>
          <w:u w:color="000000"/>
          <w:lang w:val="en-US"/>
        </w:rPr>
        <w:t>a</w:t>
      </w:r>
      <w:r>
        <w:rPr>
          <w:rFonts w:ascii="Calibri" w:eastAsia="Calibri" w:hAnsi="Calibri" w:cs="Calibri"/>
          <w:sz w:val="20"/>
          <w:szCs w:val="20"/>
          <w:u w:color="000000"/>
          <w:lang w:val="en-US"/>
        </w:rPr>
        <w:t xml:space="preserve">ppeal. The only grounds for an </w:t>
      </w:r>
      <w:r w:rsidR="00D856A8">
        <w:rPr>
          <w:rFonts w:ascii="Calibri" w:eastAsia="Calibri" w:hAnsi="Calibri" w:cs="Calibri"/>
          <w:sz w:val="20"/>
          <w:szCs w:val="20"/>
          <w:u w:color="000000"/>
          <w:lang w:val="en-US"/>
        </w:rPr>
        <w:t>a</w:t>
      </w:r>
      <w:r>
        <w:rPr>
          <w:rFonts w:ascii="Calibri" w:eastAsia="Calibri" w:hAnsi="Calibri" w:cs="Calibri"/>
          <w:sz w:val="20"/>
          <w:szCs w:val="20"/>
          <w:u w:color="000000"/>
          <w:lang w:val="en-US"/>
        </w:rPr>
        <w:t>ppeal are:-</w:t>
      </w:r>
    </w:p>
    <w:p w:rsidR="00D541B2" w:rsidRDefault="00742BCA">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5</w:t>
      </w:r>
      <w:r>
        <w:rPr>
          <w:rFonts w:ascii="Calibri" w:eastAsia="Calibri" w:hAnsi="Calibri" w:cs="Calibri"/>
          <w:sz w:val="20"/>
          <w:szCs w:val="20"/>
          <w:u w:color="000000"/>
          <w:lang w:val="en-US"/>
        </w:rPr>
        <w:t>.3.1. That there was a material error, either factual or procedural in the original proceedings;</w:t>
      </w:r>
    </w:p>
    <w:p w:rsidR="00D541B2" w:rsidRDefault="00742BCA">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5</w:t>
      </w:r>
      <w:r>
        <w:rPr>
          <w:rFonts w:ascii="Calibri" w:eastAsia="Calibri" w:hAnsi="Calibri" w:cs="Calibri"/>
          <w:sz w:val="20"/>
          <w:szCs w:val="20"/>
          <w:u w:color="000000"/>
          <w:lang w:val="en-US"/>
        </w:rPr>
        <w:t xml:space="preserve">.3.2. That there is material new evidence that, had it been known at the time of the original proceedings would have affected the decision of the </w:t>
      </w:r>
      <w:r w:rsidR="00D856A8">
        <w:rPr>
          <w:rFonts w:ascii="Calibri" w:eastAsia="Calibri" w:hAnsi="Calibri" w:cs="Calibri"/>
          <w:sz w:val="20"/>
          <w:szCs w:val="20"/>
          <w:u w:color="000000"/>
          <w:lang w:val="en-US"/>
        </w:rPr>
        <w:t>p</w:t>
      </w:r>
      <w:r>
        <w:rPr>
          <w:rFonts w:ascii="Calibri" w:eastAsia="Calibri" w:hAnsi="Calibri" w:cs="Calibri"/>
          <w:sz w:val="20"/>
          <w:szCs w:val="20"/>
          <w:u w:color="000000"/>
          <w:lang w:val="en-US"/>
        </w:rPr>
        <w:t xml:space="preserve">anel. </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5</w:t>
      </w:r>
      <w:r>
        <w:rPr>
          <w:rFonts w:ascii="Calibri" w:eastAsia="Calibri" w:hAnsi="Calibri" w:cs="Calibri"/>
          <w:sz w:val="20"/>
          <w:szCs w:val="20"/>
          <w:u w:color="000000"/>
          <w:lang w:val="en-US"/>
        </w:rPr>
        <w:t>.4. Any Appeal that does not meet one of the criteria in 1</w:t>
      </w:r>
      <w:r w:rsidR="00D856A8">
        <w:rPr>
          <w:rFonts w:ascii="Calibri" w:eastAsia="Calibri" w:hAnsi="Calibri" w:cs="Calibri"/>
          <w:sz w:val="20"/>
          <w:szCs w:val="20"/>
          <w:u w:color="000000"/>
          <w:lang w:val="en-US"/>
        </w:rPr>
        <w:t>5</w:t>
      </w:r>
      <w:r>
        <w:rPr>
          <w:rFonts w:ascii="Calibri" w:eastAsia="Calibri" w:hAnsi="Calibri" w:cs="Calibri"/>
          <w:sz w:val="20"/>
          <w:szCs w:val="20"/>
          <w:u w:color="000000"/>
          <w:lang w:val="en-US"/>
        </w:rPr>
        <w:t>.3 above may be refused</w:t>
      </w:r>
      <w:r w:rsidR="00147712">
        <w:rPr>
          <w:rFonts w:ascii="Calibri" w:eastAsia="Calibri" w:hAnsi="Calibri" w:cs="Calibri"/>
          <w:sz w:val="20"/>
          <w:szCs w:val="20"/>
          <w:u w:color="000000"/>
          <w:lang w:val="en-US"/>
        </w:rPr>
        <w:t>.</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5</w:t>
      </w:r>
      <w:r>
        <w:rPr>
          <w:rFonts w:ascii="Calibri" w:eastAsia="Calibri" w:hAnsi="Calibri" w:cs="Calibri"/>
          <w:sz w:val="20"/>
          <w:szCs w:val="20"/>
          <w:u w:color="000000"/>
          <w:lang w:val="en-US"/>
        </w:rPr>
        <w:t xml:space="preserve">.5. The Appeal shall be heard by an </w:t>
      </w:r>
      <w:r w:rsidR="00D856A8">
        <w:rPr>
          <w:rFonts w:ascii="Calibri" w:eastAsia="Calibri" w:hAnsi="Calibri" w:cs="Calibri"/>
          <w:sz w:val="20"/>
          <w:szCs w:val="20"/>
          <w:u w:color="000000"/>
          <w:lang w:val="en-US"/>
        </w:rPr>
        <w:t>a</w:t>
      </w:r>
      <w:r>
        <w:rPr>
          <w:rFonts w:ascii="Calibri" w:eastAsia="Calibri" w:hAnsi="Calibri" w:cs="Calibri"/>
          <w:sz w:val="20"/>
          <w:szCs w:val="20"/>
          <w:u w:color="000000"/>
          <w:lang w:val="en-US"/>
        </w:rPr>
        <w:t xml:space="preserve">ppeal </w:t>
      </w:r>
      <w:r w:rsidR="00D856A8">
        <w:rPr>
          <w:rFonts w:ascii="Calibri" w:eastAsia="Calibri" w:hAnsi="Calibri" w:cs="Calibri"/>
          <w:sz w:val="20"/>
          <w:szCs w:val="20"/>
          <w:u w:color="000000"/>
          <w:lang w:val="en-US"/>
        </w:rPr>
        <w:t>p</w:t>
      </w:r>
      <w:r>
        <w:rPr>
          <w:rFonts w:ascii="Calibri" w:eastAsia="Calibri" w:hAnsi="Calibri" w:cs="Calibri"/>
          <w:sz w:val="20"/>
          <w:szCs w:val="20"/>
          <w:u w:color="000000"/>
          <w:lang w:val="en-US"/>
        </w:rPr>
        <w:t xml:space="preserve">anel that shall usually consist of </w:t>
      </w:r>
      <w:r w:rsidR="00363EC4">
        <w:rPr>
          <w:rFonts w:ascii="Calibri" w:eastAsia="Calibri" w:hAnsi="Calibri" w:cs="Calibri"/>
          <w:sz w:val="20"/>
          <w:szCs w:val="20"/>
          <w:u w:color="000000"/>
          <w:lang w:val="en-US"/>
        </w:rPr>
        <w:t>two YMCA</w:t>
      </w:r>
      <w:r w:rsidR="00120D3D">
        <w:rPr>
          <w:rFonts w:ascii="Calibri" w:eastAsia="Calibri" w:hAnsi="Calibri" w:cs="Calibri"/>
          <w:sz w:val="20"/>
          <w:szCs w:val="20"/>
          <w:u w:color="000000"/>
          <w:lang w:val="en-US"/>
        </w:rPr>
        <w:t xml:space="preserve"> </w:t>
      </w:r>
      <w:r>
        <w:rPr>
          <w:rFonts w:ascii="Calibri" w:eastAsia="Calibri" w:hAnsi="Calibri" w:cs="Calibri"/>
          <w:sz w:val="20"/>
          <w:szCs w:val="20"/>
          <w:u w:color="000000"/>
          <w:lang w:val="en-US"/>
        </w:rPr>
        <w:t>members who were not involved in the original proceedings</w:t>
      </w:r>
      <w:r w:rsidR="00D856A8">
        <w:rPr>
          <w:rFonts w:ascii="Calibri" w:eastAsia="Calibri" w:hAnsi="Calibri" w:cs="Calibri"/>
          <w:sz w:val="20"/>
          <w:szCs w:val="20"/>
          <w:u w:color="000000"/>
          <w:lang w:val="en-US"/>
        </w:rPr>
        <w:t xml:space="preserve"> along with the club president</w:t>
      </w:r>
      <w:r>
        <w:rPr>
          <w:rFonts w:ascii="Calibri" w:eastAsia="Calibri" w:hAnsi="Calibri" w:cs="Calibri"/>
          <w:sz w:val="20"/>
          <w:szCs w:val="20"/>
          <w:u w:color="000000"/>
          <w:lang w:val="en-US"/>
        </w:rPr>
        <w:t xml:space="preserve">. </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5</w:t>
      </w:r>
      <w:r>
        <w:rPr>
          <w:rFonts w:ascii="Calibri" w:eastAsia="Calibri" w:hAnsi="Calibri" w:cs="Calibri"/>
          <w:sz w:val="20"/>
          <w:szCs w:val="20"/>
          <w:u w:color="000000"/>
          <w:lang w:val="en-US"/>
        </w:rPr>
        <w:t xml:space="preserve">.6. The </w:t>
      </w:r>
      <w:r w:rsidR="00363EC4">
        <w:rPr>
          <w:rFonts w:ascii="Calibri" w:eastAsia="Calibri" w:hAnsi="Calibri" w:cs="Calibri"/>
          <w:sz w:val="20"/>
          <w:szCs w:val="20"/>
          <w:u w:color="000000"/>
          <w:lang w:val="en-US"/>
        </w:rPr>
        <w:t xml:space="preserve">YMCA </w:t>
      </w:r>
      <w:r w:rsidR="00D856A8">
        <w:rPr>
          <w:rFonts w:ascii="Calibri" w:eastAsia="Calibri" w:hAnsi="Calibri" w:cs="Calibri"/>
          <w:sz w:val="20"/>
          <w:szCs w:val="20"/>
          <w:u w:color="000000"/>
          <w:lang w:val="en-US"/>
        </w:rPr>
        <w:t>president shall act as the</w:t>
      </w:r>
      <w:r w:rsidR="00363EC4">
        <w:rPr>
          <w:rFonts w:ascii="Calibri" w:eastAsia="Calibri" w:hAnsi="Calibri" w:cs="Calibri"/>
          <w:sz w:val="20"/>
          <w:szCs w:val="20"/>
          <w:u w:color="000000"/>
          <w:lang w:val="en-US"/>
        </w:rPr>
        <w:t xml:space="preserve"> </w:t>
      </w:r>
      <w:r w:rsidR="00D856A8">
        <w:rPr>
          <w:rFonts w:ascii="Calibri" w:eastAsia="Calibri" w:hAnsi="Calibri" w:cs="Calibri"/>
          <w:sz w:val="20"/>
          <w:szCs w:val="20"/>
          <w:u w:color="000000"/>
          <w:lang w:val="en-US"/>
        </w:rPr>
        <w:t>a</w:t>
      </w:r>
      <w:r>
        <w:rPr>
          <w:rFonts w:ascii="Calibri" w:eastAsia="Calibri" w:hAnsi="Calibri" w:cs="Calibri"/>
          <w:sz w:val="20"/>
          <w:szCs w:val="20"/>
          <w:u w:color="000000"/>
          <w:lang w:val="en-US"/>
        </w:rPr>
        <w:t xml:space="preserve">ppeal </w:t>
      </w:r>
      <w:r w:rsidR="00D856A8">
        <w:rPr>
          <w:rFonts w:ascii="Calibri" w:eastAsia="Calibri" w:hAnsi="Calibri" w:cs="Calibri"/>
          <w:sz w:val="20"/>
          <w:szCs w:val="20"/>
          <w:u w:color="000000"/>
          <w:lang w:val="en-US"/>
        </w:rPr>
        <w:t>c</w:t>
      </w:r>
      <w:r>
        <w:rPr>
          <w:rFonts w:ascii="Calibri" w:eastAsia="Calibri" w:hAnsi="Calibri" w:cs="Calibri"/>
          <w:sz w:val="20"/>
          <w:szCs w:val="20"/>
          <w:u w:color="000000"/>
          <w:lang w:val="en-US"/>
        </w:rPr>
        <w:t>hair</w:t>
      </w:r>
      <w:r w:rsidR="00D856A8">
        <w:rPr>
          <w:rFonts w:ascii="Calibri" w:eastAsia="Calibri" w:hAnsi="Calibri" w:cs="Calibri"/>
          <w:sz w:val="20"/>
          <w:szCs w:val="20"/>
          <w:u w:color="000000"/>
          <w:lang w:val="en-US"/>
        </w:rPr>
        <w:t>person</w:t>
      </w:r>
      <w:r>
        <w:rPr>
          <w:rFonts w:ascii="Calibri" w:eastAsia="Calibri" w:hAnsi="Calibri" w:cs="Calibri"/>
          <w:sz w:val="20"/>
          <w:szCs w:val="20"/>
          <w:u w:color="000000"/>
          <w:lang w:val="en-US"/>
        </w:rPr>
        <w:t xml:space="preserve">. An </w:t>
      </w:r>
      <w:r w:rsidR="00D856A8">
        <w:rPr>
          <w:rFonts w:ascii="Calibri" w:eastAsia="Calibri" w:hAnsi="Calibri" w:cs="Calibri"/>
          <w:sz w:val="20"/>
          <w:szCs w:val="20"/>
          <w:u w:color="000000"/>
          <w:lang w:val="en-US"/>
        </w:rPr>
        <w:t>a</w:t>
      </w:r>
      <w:r>
        <w:rPr>
          <w:rFonts w:ascii="Calibri" w:eastAsia="Calibri" w:hAnsi="Calibri" w:cs="Calibri"/>
          <w:sz w:val="20"/>
          <w:szCs w:val="20"/>
          <w:u w:color="000000"/>
          <w:lang w:val="en-US"/>
        </w:rPr>
        <w:t xml:space="preserve">ppeal is not a re-hearing of the original proceedings and whilst it will be necessary for the </w:t>
      </w:r>
      <w:r w:rsidR="00D856A8">
        <w:rPr>
          <w:rFonts w:ascii="Calibri" w:eastAsia="Calibri" w:hAnsi="Calibri" w:cs="Calibri"/>
          <w:sz w:val="20"/>
          <w:szCs w:val="20"/>
          <w:u w:color="000000"/>
          <w:lang w:val="en-US"/>
        </w:rPr>
        <w:t>a</w:t>
      </w:r>
      <w:r>
        <w:rPr>
          <w:rFonts w:ascii="Calibri" w:eastAsia="Calibri" w:hAnsi="Calibri" w:cs="Calibri"/>
          <w:sz w:val="20"/>
          <w:szCs w:val="20"/>
          <w:u w:color="000000"/>
          <w:lang w:val="en-US"/>
        </w:rPr>
        <w:t xml:space="preserve">ppeal </w:t>
      </w:r>
      <w:r w:rsidR="00D856A8">
        <w:rPr>
          <w:rFonts w:ascii="Calibri" w:eastAsia="Calibri" w:hAnsi="Calibri" w:cs="Calibri"/>
          <w:sz w:val="20"/>
          <w:szCs w:val="20"/>
          <w:u w:color="000000"/>
          <w:lang w:val="en-US"/>
        </w:rPr>
        <w:t>p</w:t>
      </w:r>
      <w:r>
        <w:rPr>
          <w:rFonts w:ascii="Calibri" w:eastAsia="Calibri" w:hAnsi="Calibri" w:cs="Calibri"/>
          <w:sz w:val="20"/>
          <w:szCs w:val="20"/>
          <w:u w:color="000000"/>
          <w:lang w:val="en-US"/>
        </w:rPr>
        <w:t xml:space="preserve">anel to review the evidence by reading the statements and any reports, it will not involve the calling of new witnesses unless the </w:t>
      </w:r>
      <w:r w:rsidR="00D856A8">
        <w:rPr>
          <w:rFonts w:ascii="Calibri" w:eastAsia="Calibri" w:hAnsi="Calibri" w:cs="Calibri"/>
          <w:sz w:val="20"/>
          <w:szCs w:val="20"/>
          <w:u w:color="000000"/>
          <w:lang w:val="en-US"/>
        </w:rPr>
        <w:t>a</w:t>
      </w:r>
      <w:r>
        <w:rPr>
          <w:rFonts w:ascii="Calibri" w:eastAsia="Calibri" w:hAnsi="Calibri" w:cs="Calibri"/>
          <w:sz w:val="20"/>
          <w:szCs w:val="20"/>
          <w:u w:color="000000"/>
          <w:lang w:val="en-US"/>
        </w:rPr>
        <w:t>ppeal is based upon the ground specified in 1</w:t>
      </w:r>
      <w:r w:rsidR="00D856A8">
        <w:rPr>
          <w:rFonts w:ascii="Calibri" w:eastAsia="Calibri" w:hAnsi="Calibri" w:cs="Calibri"/>
          <w:sz w:val="20"/>
          <w:szCs w:val="20"/>
          <w:u w:color="000000"/>
          <w:lang w:val="en-US"/>
        </w:rPr>
        <w:t>5</w:t>
      </w:r>
      <w:r>
        <w:rPr>
          <w:rFonts w:ascii="Calibri" w:eastAsia="Calibri" w:hAnsi="Calibri" w:cs="Calibri"/>
          <w:sz w:val="20"/>
          <w:szCs w:val="20"/>
          <w:u w:color="000000"/>
          <w:lang w:val="en-US"/>
        </w:rPr>
        <w:t xml:space="preserve">.3.2 above only. </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5</w:t>
      </w:r>
      <w:r>
        <w:rPr>
          <w:rFonts w:ascii="Calibri" w:eastAsia="Calibri" w:hAnsi="Calibri" w:cs="Calibri"/>
          <w:sz w:val="20"/>
          <w:szCs w:val="20"/>
          <w:u w:color="000000"/>
          <w:lang w:val="en-US"/>
        </w:rPr>
        <w:t xml:space="preserve">.7. The </w:t>
      </w:r>
      <w:r w:rsidR="00D856A8">
        <w:rPr>
          <w:rFonts w:ascii="Calibri" w:eastAsia="Calibri" w:hAnsi="Calibri" w:cs="Calibri"/>
          <w:sz w:val="20"/>
          <w:szCs w:val="20"/>
          <w:u w:color="000000"/>
          <w:lang w:val="en-US"/>
        </w:rPr>
        <w:t>a</w:t>
      </w:r>
      <w:r>
        <w:rPr>
          <w:rFonts w:ascii="Calibri" w:eastAsia="Calibri" w:hAnsi="Calibri" w:cs="Calibri"/>
          <w:sz w:val="20"/>
          <w:szCs w:val="20"/>
          <w:u w:color="000000"/>
          <w:lang w:val="en-US"/>
        </w:rPr>
        <w:t xml:space="preserve">ppeal Chair shall determine the manner in which the </w:t>
      </w:r>
      <w:r w:rsidR="00D856A8">
        <w:rPr>
          <w:rFonts w:ascii="Calibri" w:eastAsia="Calibri" w:hAnsi="Calibri" w:cs="Calibri"/>
          <w:sz w:val="20"/>
          <w:szCs w:val="20"/>
          <w:u w:color="000000"/>
          <w:lang w:val="en-US"/>
        </w:rPr>
        <w:t>a</w:t>
      </w:r>
      <w:r>
        <w:rPr>
          <w:rFonts w:ascii="Calibri" w:eastAsia="Calibri" w:hAnsi="Calibri" w:cs="Calibri"/>
          <w:sz w:val="20"/>
          <w:szCs w:val="20"/>
          <w:u w:color="000000"/>
          <w:lang w:val="en-US"/>
        </w:rPr>
        <w:t xml:space="preserve">ppeal is dealt with, including inviting representations either in writing or in person from the </w:t>
      </w:r>
      <w:r w:rsidR="00581F57">
        <w:rPr>
          <w:rFonts w:ascii="Calibri" w:eastAsia="Calibri" w:hAnsi="Calibri" w:cs="Calibri"/>
          <w:sz w:val="20"/>
          <w:szCs w:val="20"/>
          <w:u w:color="000000"/>
          <w:lang w:val="en-US"/>
        </w:rPr>
        <w:t>Applicant</w:t>
      </w:r>
      <w:r>
        <w:rPr>
          <w:rFonts w:ascii="Calibri" w:eastAsia="Calibri" w:hAnsi="Calibri" w:cs="Calibri"/>
          <w:sz w:val="20"/>
          <w:szCs w:val="20"/>
          <w:u w:color="000000"/>
          <w:lang w:val="en-US"/>
        </w:rPr>
        <w:t xml:space="preserve"> and/or the Respondent. Once the </w:t>
      </w:r>
      <w:r w:rsidR="00D856A8">
        <w:rPr>
          <w:rFonts w:ascii="Calibri" w:eastAsia="Calibri" w:hAnsi="Calibri" w:cs="Calibri"/>
          <w:sz w:val="20"/>
          <w:szCs w:val="20"/>
          <w:u w:color="000000"/>
          <w:lang w:val="en-US"/>
        </w:rPr>
        <w:t>a</w:t>
      </w:r>
      <w:r>
        <w:rPr>
          <w:rFonts w:ascii="Calibri" w:eastAsia="Calibri" w:hAnsi="Calibri" w:cs="Calibri"/>
          <w:sz w:val="20"/>
          <w:szCs w:val="20"/>
          <w:u w:color="000000"/>
          <w:lang w:val="en-US"/>
        </w:rPr>
        <w:t xml:space="preserve">ppeal </w:t>
      </w:r>
      <w:r w:rsidR="00D856A8">
        <w:rPr>
          <w:rFonts w:ascii="Calibri" w:eastAsia="Calibri" w:hAnsi="Calibri" w:cs="Calibri"/>
          <w:sz w:val="20"/>
          <w:szCs w:val="20"/>
          <w:u w:color="000000"/>
          <w:lang w:val="en-US"/>
        </w:rPr>
        <w:t>c</w:t>
      </w:r>
      <w:r>
        <w:rPr>
          <w:rFonts w:ascii="Calibri" w:eastAsia="Calibri" w:hAnsi="Calibri" w:cs="Calibri"/>
          <w:sz w:val="20"/>
          <w:szCs w:val="20"/>
          <w:u w:color="000000"/>
          <w:lang w:val="en-US"/>
        </w:rPr>
        <w:t xml:space="preserve">hair is satisfied that the </w:t>
      </w:r>
      <w:r w:rsidR="00D856A8">
        <w:rPr>
          <w:rFonts w:ascii="Calibri" w:eastAsia="Calibri" w:hAnsi="Calibri" w:cs="Calibri"/>
          <w:sz w:val="20"/>
          <w:szCs w:val="20"/>
          <w:u w:color="000000"/>
          <w:lang w:val="en-US"/>
        </w:rPr>
        <w:t>p</w:t>
      </w:r>
      <w:r>
        <w:rPr>
          <w:rFonts w:ascii="Calibri" w:eastAsia="Calibri" w:hAnsi="Calibri" w:cs="Calibri"/>
          <w:sz w:val="20"/>
          <w:szCs w:val="20"/>
          <w:u w:color="000000"/>
          <w:lang w:val="en-US"/>
        </w:rPr>
        <w:t xml:space="preserve">anel has sufficient information on which to decide the appeal, they will consider whether the </w:t>
      </w:r>
      <w:r w:rsidR="00D856A8">
        <w:rPr>
          <w:rFonts w:ascii="Calibri" w:eastAsia="Calibri" w:hAnsi="Calibri" w:cs="Calibri"/>
          <w:sz w:val="20"/>
          <w:szCs w:val="20"/>
          <w:u w:color="000000"/>
          <w:lang w:val="en-US"/>
        </w:rPr>
        <w:t>a</w:t>
      </w:r>
      <w:r>
        <w:rPr>
          <w:rFonts w:ascii="Calibri" w:eastAsia="Calibri" w:hAnsi="Calibri" w:cs="Calibri"/>
          <w:sz w:val="20"/>
          <w:szCs w:val="20"/>
          <w:u w:color="000000"/>
          <w:lang w:val="en-US"/>
        </w:rPr>
        <w:t>ppeal is upheld or dismissed.</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5</w:t>
      </w:r>
      <w:r>
        <w:rPr>
          <w:rFonts w:ascii="Calibri" w:eastAsia="Calibri" w:hAnsi="Calibri" w:cs="Calibri"/>
          <w:sz w:val="20"/>
          <w:szCs w:val="20"/>
          <w:u w:color="000000"/>
          <w:lang w:val="en-US"/>
        </w:rPr>
        <w:t xml:space="preserve">.8. The </w:t>
      </w:r>
      <w:r w:rsidR="00D856A8">
        <w:rPr>
          <w:rFonts w:ascii="Calibri" w:eastAsia="Calibri" w:hAnsi="Calibri" w:cs="Calibri"/>
          <w:sz w:val="20"/>
          <w:szCs w:val="20"/>
          <w:u w:color="000000"/>
          <w:lang w:val="en-US"/>
        </w:rPr>
        <w:t>a</w:t>
      </w:r>
      <w:r>
        <w:rPr>
          <w:rFonts w:ascii="Calibri" w:eastAsia="Calibri" w:hAnsi="Calibri" w:cs="Calibri"/>
          <w:sz w:val="20"/>
          <w:szCs w:val="20"/>
          <w:u w:color="000000"/>
          <w:lang w:val="en-US"/>
        </w:rPr>
        <w:t xml:space="preserve">ppeal </w:t>
      </w:r>
      <w:r w:rsidR="00D856A8">
        <w:rPr>
          <w:rFonts w:ascii="Calibri" w:eastAsia="Calibri" w:hAnsi="Calibri" w:cs="Calibri"/>
          <w:sz w:val="20"/>
          <w:szCs w:val="20"/>
          <w:u w:color="000000"/>
          <w:lang w:val="en-US"/>
        </w:rPr>
        <w:t>p</w:t>
      </w:r>
      <w:r>
        <w:rPr>
          <w:rFonts w:ascii="Calibri" w:eastAsia="Calibri" w:hAnsi="Calibri" w:cs="Calibri"/>
          <w:sz w:val="20"/>
          <w:szCs w:val="20"/>
          <w:u w:color="000000"/>
          <w:lang w:val="en-US"/>
        </w:rPr>
        <w:t>anel shall have the following powers:-</w:t>
      </w:r>
    </w:p>
    <w:p w:rsidR="00D541B2" w:rsidRDefault="00742BCA">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5</w:t>
      </w:r>
      <w:r>
        <w:rPr>
          <w:rFonts w:ascii="Calibri" w:eastAsia="Calibri" w:hAnsi="Calibri" w:cs="Calibri"/>
          <w:sz w:val="20"/>
          <w:szCs w:val="20"/>
          <w:u w:color="000000"/>
          <w:lang w:val="en-US"/>
        </w:rPr>
        <w:t xml:space="preserve">.8.1. To dismiss the </w:t>
      </w:r>
      <w:r w:rsidR="00D856A8">
        <w:rPr>
          <w:rFonts w:ascii="Calibri" w:eastAsia="Calibri" w:hAnsi="Calibri" w:cs="Calibri"/>
          <w:sz w:val="20"/>
          <w:szCs w:val="20"/>
          <w:u w:color="000000"/>
          <w:lang w:val="en-US"/>
        </w:rPr>
        <w:t>a</w:t>
      </w:r>
      <w:r>
        <w:rPr>
          <w:rFonts w:ascii="Calibri" w:eastAsia="Calibri" w:hAnsi="Calibri" w:cs="Calibri"/>
          <w:sz w:val="20"/>
          <w:szCs w:val="20"/>
          <w:u w:color="000000"/>
          <w:lang w:val="en-US"/>
        </w:rPr>
        <w:t>ppeal;</w:t>
      </w:r>
    </w:p>
    <w:p w:rsidR="00D541B2" w:rsidRDefault="00742BCA">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5</w:t>
      </w:r>
      <w:r>
        <w:rPr>
          <w:rFonts w:ascii="Calibri" w:eastAsia="Calibri" w:hAnsi="Calibri" w:cs="Calibri"/>
          <w:sz w:val="20"/>
          <w:szCs w:val="20"/>
          <w:u w:color="000000"/>
          <w:lang w:val="en-US"/>
        </w:rPr>
        <w:t>.8.2. To alter or vary the original decision;</w:t>
      </w:r>
    </w:p>
    <w:p w:rsidR="00D541B2" w:rsidRDefault="00742BCA">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5</w:t>
      </w:r>
      <w:r>
        <w:rPr>
          <w:rFonts w:ascii="Calibri" w:eastAsia="Calibri" w:hAnsi="Calibri" w:cs="Calibri"/>
          <w:sz w:val="20"/>
          <w:szCs w:val="20"/>
          <w:u w:color="000000"/>
          <w:lang w:val="en-US"/>
        </w:rPr>
        <w:t xml:space="preserve">.8.3. To quash any sanction and/or substitute it for any other penalty; or </w:t>
      </w:r>
    </w:p>
    <w:p w:rsidR="00D541B2" w:rsidRDefault="00742BCA">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5</w:t>
      </w:r>
      <w:r>
        <w:rPr>
          <w:rFonts w:ascii="Calibri" w:eastAsia="Calibri" w:hAnsi="Calibri" w:cs="Calibri"/>
          <w:sz w:val="20"/>
          <w:szCs w:val="20"/>
          <w:u w:color="000000"/>
          <w:lang w:val="en-US"/>
        </w:rPr>
        <w:t xml:space="preserve">.8.4. To make any such other order or determination as it may think right or just. </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5</w:t>
      </w:r>
      <w:r>
        <w:rPr>
          <w:rFonts w:ascii="Calibri" w:eastAsia="Calibri" w:hAnsi="Calibri" w:cs="Calibri"/>
          <w:sz w:val="20"/>
          <w:szCs w:val="20"/>
          <w:u w:color="000000"/>
          <w:lang w:val="en-US"/>
        </w:rPr>
        <w:t xml:space="preserve">.9. The decision of the </w:t>
      </w:r>
      <w:r w:rsidR="00D856A8">
        <w:rPr>
          <w:rFonts w:ascii="Calibri" w:eastAsia="Calibri" w:hAnsi="Calibri" w:cs="Calibri"/>
          <w:sz w:val="20"/>
          <w:szCs w:val="20"/>
          <w:u w:color="000000"/>
          <w:lang w:val="en-US"/>
        </w:rPr>
        <w:t>a</w:t>
      </w:r>
      <w:r>
        <w:rPr>
          <w:rFonts w:ascii="Calibri" w:eastAsia="Calibri" w:hAnsi="Calibri" w:cs="Calibri"/>
          <w:sz w:val="20"/>
          <w:szCs w:val="20"/>
          <w:u w:color="000000"/>
          <w:lang w:val="en-US"/>
        </w:rPr>
        <w:t xml:space="preserve">ppeal </w:t>
      </w:r>
      <w:r w:rsidR="00D856A8">
        <w:rPr>
          <w:rFonts w:ascii="Calibri" w:eastAsia="Calibri" w:hAnsi="Calibri" w:cs="Calibri"/>
          <w:sz w:val="20"/>
          <w:szCs w:val="20"/>
          <w:u w:color="000000"/>
          <w:lang w:val="en-US"/>
        </w:rPr>
        <w:t>p</w:t>
      </w:r>
      <w:r>
        <w:rPr>
          <w:rFonts w:ascii="Calibri" w:eastAsia="Calibri" w:hAnsi="Calibri" w:cs="Calibri"/>
          <w:sz w:val="20"/>
          <w:szCs w:val="20"/>
          <w:u w:color="000000"/>
          <w:lang w:val="en-US"/>
        </w:rPr>
        <w:t xml:space="preserve">anel will be communicated to the </w:t>
      </w:r>
      <w:r w:rsidR="00D856A8">
        <w:rPr>
          <w:rFonts w:ascii="Calibri" w:eastAsia="Calibri" w:hAnsi="Calibri" w:cs="Calibri"/>
          <w:sz w:val="20"/>
          <w:szCs w:val="20"/>
          <w:u w:color="000000"/>
          <w:lang w:val="en-US"/>
        </w:rPr>
        <w:t xml:space="preserve">Respondent, </w:t>
      </w:r>
      <w:r>
        <w:rPr>
          <w:rFonts w:ascii="Calibri" w:eastAsia="Calibri" w:hAnsi="Calibri" w:cs="Calibri"/>
          <w:sz w:val="20"/>
          <w:szCs w:val="20"/>
          <w:u w:color="000000"/>
          <w:lang w:val="en-US"/>
        </w:rPr>
        <w:t xml:space="preserve">the Applicant </w:t>
      </w:r>
      <w:r w:rsidR="00D856A8">
        <w:rPr>
          <w:rFonts w:ascii="Calibri" w:eastAsia="Calibri" w:hAnsi="Calibri" w:cs="Calibri"/>
          <w:sz w:val="20"/>
          <w:szCs w:val="20"/>
          <w:u w:color="000000"/>
          <w:lang w:val="en-US"/>
        </w:rPr>
        <w:t xml:space="preserve">by </w:t>
      </w:r>
      <w:r>
        <w:rPr>
          <w:rFonts w:ascii="Calibri" w:eastAsia="Calibri" w:hAnsi="Calibri" w:cs="Calibri"/>
          <w:sz w:val="20"/>
          <w:szCs w:val="20"/>
          <w:u w:color="000000"/>
          <w:lang w:val="en-US"/>
        </w:rPr>
        <w:t xml:space="preserve">the </w:t>
      </w:r>
      <w:r w:rsidR="00D856A8">
        <w:rPr>
          <w:rFonts w:ascii="Calibri" w:eastAsia="Calibri" w:hAnsi="Calibri" w:cs="Calibri"/>
          <w:sz w:val="20"/>
          <w:szCs w:val="20"/>
          <w:u w:color="000000"/>
          <w:lang w:val="en-US"/>
        </w:rPr>
        <w:t>a</w:t>
      </w:r>
      <w:r>
        <w:rPr>
          <w:rFonts w:ascii="Calibri" w:eastAsia="Calibri" w:hAnsi="Calibri" w:cs="Calibri"/>
          <w:sz w:val="20"/>
          <w:szCs w:val="20"/>
          <w:u w:color="000000"/>
          <w:lang w:val="en-US"/>
        </w:rPr>
        <w:t xml:space="preserve">ppeal </w:t>
      </w:r>
      <w:r w:rsidR="00D856A8">
        <w:rPr>
          <w:rFonts w:ascii="Calibri" w:eastAsia="Calibri" w:hAnsi="Calibri" w:cs="Calibri"/>
          <w:sz w:val="20"/>
          <w:szCs w:val="20"/>
          <w:u w:color="000000"/>
          <w:lang w:val="en-US"/>
        </w:rPr>
        <w:t>c</w:t>
      </w:r>
      <w:r>
        <w:rPr>
          <w:rFonts w:ascii="Calibri" w:eastAsia="Calibri" w:hAnsi="Calibri" w:cs="Calibri"/>
          <w:sz w:val="20"/>
          <w:szCs w:val="20"/>
          <w:u w:color="000000"/>
          <w:lang w:val="en-US"/>
        </w:rPr>
        <w:t xml:space="preserve">hair in writing within seven days of the </w:t>
      </w:r>
      <w:r w:rsidR="00D856A8">
        <w:rPr>
          <w:rFonts w:ascii="Calibri" w:eastAsia="Calibri" w:hAnsi="Calibri" w:cs="Calibri"/>
          <w:sz w:val="20"/>
          <w:szCs w:val="20"/>
          <w:u w:color="000000"/>
          <w:lang w:val="en-US"/>
        </w:rPr>
        <w:t>a</w:t>
      </w:r>
      <w:r>
        <w:rPr>
          <w:rFonts w:ascii="Calibri" w:eastAsia="Calibri" w:hAnsi="Calibri" w:cs="Calibri"/>
          <w:sz w:val="20"/>
          <w:szCs w:val="20"/>
          <w:u w:color="000000"/>
          <w:lang w:val="en-US"/>
        </w:rPr>
        <w:t xml:space="preserve">ppeal </w:t>
      </w:r>
      <w:r w:rsidR="00D856A8">
        <w:rPr>
          <w:rFonts w:ascii="Calibri" w:eastAsia="Calibri" w:hAnsi="Calibri" w:cs="Calibri"/>
          <w:sz w:val="20"/>
          <w:szCs w:val="20"/>
          <w:u w:color="000000"/>
          <w:lang w:val="en-US"/>
        </w:rPr>
        <w:t>decision</w:t>
      </w:r>
      <w:r>
        <w:rPr>
          <w:rFonts w:ascii="Calibri" w:eastAsia="Calibri" w:hAnsi="Calibri" w:cs="Calibri"/>
          <w:sz w:val="20"/>
          <w:szCs w:val="20"/>
          <w:u w:color="000000"/>
          <w:lang w:val="en-US"/>
        </w:rPr>
        <w:t xml:space="preserve">. </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5</w:t>
      </w:r>
      <w:r>
        <w:rPr>
          <w:rFonts w:ascii="Calibri" w:eastAsia="Calibri" w:hAnsi="Calibri" w:cs="Calibri"/>
          <w:sz w:val="20"/>
          <w:szCs w:val="20"/>
          <w:u w:color="000000"/>
          <w:lang w:val="en-US"/>
        </w:rPr>
        <w:t xml:space="preserve">.10. The decision of the </w:t>
      </w:r>
      <w:r w:rsidR="00D856A8">
        <w:rPr>
          <w:rFonts w:ascii="Calibri" w:eastAsia="Calibri" w:hAnsi="Calibri" w:cs="Calibri"/>
          <w:sz w:val="20"/>
          <w:szCs w:val="20"/>
          <w:u w:color="000000"/>
          <w:lang w:val="en-US"/>
        </w:rPr>
        <w:t>a</w:t>
      </w:r>
      <w:r>
        <w:rPr>
          <w:rFonts w:ascii="Calibri" w:eastAsia="Calibri" w:hAnsi="Calibri" w:cs="Calibri"/>
          <w:sz w:val="20"/>
          <w:szCs w:val="20"/>
          <w:u w:color="000000"/>
          <w:lang w:val="en-US"/>
        </w:rPr>
        <w:t xml:space="preserve">ppeal </w:t>
      </w:r>
      <w:r w:rsidR="00D856A8">
        <w:rPr>
          <w:rFonts w:ascii="Calibri" w:eastAsia="Calibri" w:hAnsi="Calibri" w:cs="Calibri"/>
          <w:sz w:val="20"/>
          <w:szCs w:val="20"/>
          <w:u w:color="000000"/>
          <w:lang w:val="en-US"/>
        </w:rPr>
        <w:t>p</w:t>
      </w:r>
      <w:r>
        <w:rPr>
          <w:rFonts w:ascii="Calibri" w:eastAsia="Calibri" w:hAnsi="Calibri" w:cs="Calibri"/>
          <w:sz w:val="20"/>
          <w:szCs w:val="20"/>
          <w:u w:color="000000"/>
          <w:lang w:val="en-US"/>
        </w:rPr>
        <w:t xml:space="preserve">anel will be final and binding. </w:t>
      </w:r>
    </w:p>
    <w:p w:rsidR="00DF0BAA" w:rsidRDefault="00DF0BAA">
      <w:pPr>
        <w:pStyle w:val="Body"/>
        <w:spacing w:after="200" w:line="276" w:lineRule="auto"/>
        <w:jc w:val="both"/>
        <w:rPr>
          <w:rFonts w:ascii="Calibri" w:eastAsia="Calibri" w:hAnsi="Calibri" w:cs="Calibri"/>
          <w:b/>
          <w:sz w:val="20"/>
          <w:szCs w:val="20"/>
          <w:u w:color="000000"/>
          <w:lang w:val="en-US"/>
        </w:rPr>
      </w:pPr>
    </w:p>
    <w:p w:rsidR="00D541B2" w:rsidRDefault="00742BCA">
      <w:pPr>
        <w:pStyle w:val="Body"/>
        <w:spacing w:after="200" w:line="276" w:lineRule="auto"/>
        <w:jc w:val="both"/>
        <w:rPr>
          <w:rFonts w:ascii="Calibri" w:eastAsia="Calibri" w:hAnsi="Calibri" w:cs="Calibri"/>
          <w:b/>
          <w:bCs/>
          <w:sz w:val="20"/>
          <w:szCs w:val="20"/>
          <w:u w:color="000000"/>
        </w:rPr>
      </w:pPr>
      <w:r w:rsidRPr="00894570">
        <w:rPr>
          <w:rFonts w:ascii="Calibri" w:eastAsia="Calibri" w:hAnsi="Calibri" w:cs="Calibri"/>
          <w:b/>
          <w:sz w:val="20"/>
          <w:szCs w:val="20"/>
          <w:u w:color="000000"/>
          <w:lang w:val="en-US"/>
        </w:rPr>
        <w:t>1</w:t>
      </w:r>
      <w:r w:rsidR="00672477">
        <w:rPr>
          <w:rFonts w:ascii="Calibri" w:eastAsia="Calibri" w:hAnsi="Calibri" w:cs="Calibri"/>
          <w:b/>
          <w:sz w:val="20"/>
          <w:szCs w:val="20"/>
          <w:u w:color="000000"/>
          <w:lang w:val="en-US"/>
        </w:rPr>
        <w:t>6</w:t>
      </w:r>
      <w:r>
        <w:rPr>
          <w:rFonts w:ascii="Calibri" w:eastAsia="Calibri" w:hAnsi="Calibri" w:cs="Calibri"/>
          <w:b/>
          <w:bCs/>
          <w:sz w:val="20"/>
          <w:szCs w:val="20"/>
          <w:u w:color="000000"/>
          <w:lang w:val="de-DE"/>
        </w:rPr>
        <w:t xml:space="preserve">.  PEOPLE UNDER </w:t>
      </w:r>
      <w:r>
        <w:rPr>
          <w:rFonts w:ascii="Calibri" w:eastAsia="Calibri" w:hAnsi="Calibri" w:cs="Calibri"/>
          <w:b/>
          <w:bCs/>
          <w:sz w:val="20"/>
          <w:szCs w:val="20"/>
          <w:u w:color="000000"/>
        </w:rPr>
        <w:t xml:space="preserve">18 </w:t>
      </w:r>
      <w:r w:rsidR="00AD6F0B">
        <w:rPr>
          <w:rFonts w:ascii="Calibri" w:eastAsia="Calibri" w:hAnsi="Calibri" w:cs="Calibri"/>
          <w:b/>
          <w:bCs/>
          <w:sz w:val="20"/>
          <w:szCs w:val="20"/>
          <w:u w:color="000000"/>
          <w:lang w:val="en-US"/>
        </w:rPr>
        <w:t>YEARS</w:t>
      </w:r>
    </w:p>
    <w:p w:rsidR="00D541B2" w:rsidRDefault="00742BCA">
      <w:pPr>
        <w:pStyle w:val="Body"/>
        <w:spacing w:after="200" w:line="276" w:lineRule="auto"/>
        <w:jc w:val="both"/>
        <w:rPr>
          <w:rFonts w:ascii="Calibri" w:eastAsia="Calibri" w:hAnsi="Calibri" w:cs="Calibri"/>
          <w:sz w:val="20"/>
          <w:szCs w:val="20"/>
          <w:u w:color="000000"/>
        </w:rPr>
      </w:pPr>
      <w:r w:rsidRPr="00894570">
        <w:rPr>
          <w:rFonts w:ascii="Calibri" w:eastAsia="Calibri" w:hAnsi="Calibri" w:cs="Calibri"/>
          <w:bCs/>
          <w:sz w:val="20"/>
          <w:szCs w:val="20"/>
          <w:u w:color="000000"/>
          <w:lang w:val="en-US"/>
        </w:rPr>
        <w:t>1</w:t>
      </w:r>
      <w:r w:rsidR="00672477">
        <w:rPr>
          <w:rFonts w:ascii="Calibri" w:eastAsia="Calibri" w:hAnsi="Calibri" w:cs="Calibri"/>
          <w:bCs/>
          <w:sz w:val="20"/>
          <w:szCs w:val="20"/>
          <w:u w:color="000000"/>
          <w:lang w:val="en-US"/>
        </w:rPr>
        <w:t>6</w:t>
      </w:r>
      <w:r>
        <w:rPr>
          <w:rFonts w:ascii="Calibri" w:eastAsia="Calibri" w:hAnsi="Calibri" w:cs="Calibri"/>
          <w:sz w:val="20"/>
          <w:szCs w:val="20"/>
          <w:u w:color="000000"/>
          <w:lang w:val="en-US"/>
        </w:rPr>
        <w:t xml:space="preserve">.1. If an Applicant or Respondent is under 18 at the date of the alleged </w:t>
      </w:r>
      <w:r w:rsidR="00952741">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952741">
        <w:rPr>
          <w:rFonts w:ascii="Calibri" w:eastAsia="Calibri" w:hAnsi="Calibri" w:cs="Calibri"/>
          <w:sz w:val="20"/>
          <w:szCs w:val="20"/>
          <w:u w:color="000000"/>
          <w:lang w:val="en-US"/>
        </w:rPr>
        <w:t>m</w:t>
      </w:r>
      <w:r>
        <w:rPr>
          <w:rFonts w:ascii="Calibri" w:eastAsia="Calibri" w:hAnsi="Calibri" w:cs="Calibri"/>
          <w:sz w:val="20"/>
          <w:szCs w:val="20"/>
          <w:u w:color="000000"/>
          <w:lang w:val="en-US"/>
        </w:rPr>
        <w:t>atter:-</w:t>
      </w:r>
    </w:p>
    <w:p w:rsidR="00D541B2" w:rsidRDefault="00742BCA">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6</w:t>
      </w:r>
      <w:r>
        <w:rPr>
          <w:rFonts w:ascii="Calibri" w:eastAsia="Calibri" w:hAnsi="Calibri" w:cs="Calibri"/>
          <w:sz w:val="20"/>
          <w:szCs w:val="20"/>
          <w:u w:color="000000"/>
          <w:lang w:val="en-US"/>
        </w:rPr>
        <w:t xml:space="preserve">.1.1. The </w:t>
      </w:r>
      <w:r w:rsidR="00952741">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952741">
        <w:rPr>
          <w:rFonts w:ascii="Calibri" w:eastAsia="Calibri" w:hAnsi="Calibri" w:cs="Calibri"/>
          <w:sz w:val="20"/>
          <w:szCs w:val="20"/>
          <w:u w:color="000000"/>
          <w:lang w:val="en-US"/>
        </w:rPr>
        <w:t>p</w:t>
      </w:r>
      <w:r w:rsidR="00AD6F0B">
        <w:rPr>
          <w:rFonts w:ascii="Calibri" w:eastAsia="Calibri" w:hAnsi="Calibri" w:cs="Calibri"/>
          <w:sz w:val="20"/>
          <w:szCs w:val="20"/>
          <w:u w:color="000000"/>
          <w:lang w:val="en-US"/>
        </w:rPr>
        <w:t xml:space="preserve">anel </w:t>
      </w:r>
      <w:r>
        <w:rPr>
          <w:rFonts w:ascii="Calibri" w:eastAsia="Calibri" w:hAnsi="Calibri" w:cs="Calibri"/>
          <w:sz w:val="20"/>
          <w:szCs w:val="20"/>
          <w:u w:color="000000"/>
          <w:lang w:val="en-US"/>
        </w:rPr>
        <w:t>shall consult the</w:t>
      </w:r>
      <w:r w:rsidR="00363EC4">
        <w:rPr>
          <w:rFonts w:ascii="Calibri" w:eastAsia="Calibri" w:hAnsi="Calibri" w:cs="Calibri"/>
          <w:sz w:val="20"/>
          <w:szCs w:val="20"/>
          <w:u w:color="000000"/>
          <w:lang w:val="en-US"/>
        </w:rPr>
        <w:t xml:space="preserve"> YMCA/</w:t>
      </w:r>
      <w:r w:rsidR="00AD6F0B">
        <w:rPr>
          <w:rFonts w:ascii="Calibri" w:eastAsia="Calibri" w:hAnsi="Calibri" w:cs="Calibri"/>
          <w:sz w:val="20"/>
          <w:szCs w:val="20"/>
          <w:u w:color="000000"/>
          <w:lang w:val="en-US"/>
        </w:rPr>
        <w:t>Club welfare officer</w:t>
      </w:r>
      <w:r>
        <w:rPr>
          <w:rFonts w:ascii="Calibri" w:eastAsia="Calibri" w:hAnsi="Calibri" w:cs="Calibri"/>
          <w:sz w:val="20"/>
          <w:szCs w:val="20"/>
          <w:u w:color="000000"/>
          <w:lang w:val="en-US"/>
        </w:rPr>
        <w:t xml:space="preserve"> to ensure their interests are protected</w:t>
      </w:r>
      <w:r w:rsidR="00AD2213">
        <w:rPr>
          <w:rFonts w:ascii="Calibri" w:eastAsia="Calibri" w:hAnsi="Calibri" w:cs="Calibri"/>
          <w:sz w:val="20"/>
          <w:szCs w:val="20"/>
          <w:u w:color="000000"/>
          <w:lang w:val="en-US"/>
        </w:rPr>
        <w:t xml:space="preserve"> and that UKA safeguarding protocols are correctly followed</w:t>
      </w:r>
      <w:r>
        <w:rPr>
          <w:rFonts w:ascii="Calibri" w:eastAsia="Calibri" w:hAnsi="Calibri" w:cs="Calibri"/>
          <w:sz w:val="20"/>
          <w:szCs w:val="20"/>
          <w:u w:color="000000"/>
          <w:lang w:val="en-US"/>
        </w:rPr>
        <w:t>;</w:t>
      </w:r>
    </w:p>
    <w:p w:rsidR="00D541B2" w:rsidRDefault="00742BCA">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lastRenderedPageBreak/>
        <w:t>1</w:t>
      </w:r>
      <w:r w:rsidR="00672477">
        <w:rPr>
          <w:rFonts w:ascii="Calibri" w:eastAsia="Calibri" w:hAnsi="Calibri" w:cs="Calibri"/>
          <w:sz w:val="20"/>
          <w:szCs w:val="20"/>
          <w:u w:color="000000"/>
          <w:lang w:val="en-US"/>
        </w:rPr>
        <w:t>6</w:t>
      </w:r>
      <w:r>
        <w:rPr>
          <w:rFonts w:ascii="Calibri" w:eastAsia="Calibri" w:hAnsi="Calibri" w:cs="Calibri"/>
          <w:sz w:val="20"/>
          <w:szCs w:val="20"/>
          <w:u w:color="000000"/>
          <w:lang w:val="en-US"/>
        </w:rPr>
        <w:t xml:space="preserve">.1.2. Any right or obligation under these </w:t>
      </w:r>
      <w:r w:rsidR="00381DFF">
        <w:rPr>
          <w:rFonts w:ascii="Calibri" w:eastAsia="Calibri" w:hAnsi="Calibri" w:cs="Calibri"/>
          <w:sz w:val="20"/>
          <w:szCs w:val="20"/>
          <w:u w:color="000000"/>
          <w:lang w:val="en-US"/>
        </w:rPr>
        <w:t xml:space="preserve">procedures </w:t>
      </w:r>
      <w:r>
        <w:rPr>
          <w:rFonts w:ascii="Calibri" w:eastAsia="Calibri" w:hAnsi="Calibri" w:cs="Calibri"/>
          <w:sz w:val="20"/>
          <w:szCs w:val="20"/>
          <w:u w:color="000000"/>
          <w:lang w:val="en-US"/>
        </w:rPr>
        <w:t>may be exercised on their behalf by their parent or carer;</w:t>
      </w:r>
    </w:p>
    <w:p w:rsidR="00D541B2" w:rsidRDefault="00742BCA">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6</w:t>
      </w:r>
      <w:r>
        <w:rPr>
          <w:rFonts w:ascii="Calibri" w:eastAsia="Calibri" w:hAnsi="Calibri" w:cs="Calibri"/>
          <w:sz w:val="20"/>
          <w:szCs w:val="20"/>
          <w:u w:color="000000"/>
          <w:lang w:val="en-US"/>
        </w:rPr>
        <w:t xml:space="preserve">.1.3. Any written communication with them under these </w:t>
      </w:r>
      <w:r w:rsidR="00381DFF">
        <w:rPr>
          <w:rFonts w:ascii="Calibri" w:eastAsia="Calibri" w:hAnsi="Calibri" w:cs="Calibri"/>
          <w:sz w:val="20"/>
          <w:szCs w:val="20"/>
          <w:u w:color="000000"/>
          <w:lang w:val="en-US"/>
        </w:rPr>
        <w:t xml:space="preserve">procedures </w:t>
      </w:r>
      <w:r>
        <w:rPr>
          <w:rFonts w:ascii="Calibri" w:eastAsia="Calibri" w:hAnsi="Calibri" w:cs="Calibri"/>
          <w:sz w:val="20"/>
          <w:szCs w:val="20"/>
          <w:u w:color="000000"/>
          <w:lang w:val="en-US"/>
        </w:rPr>
        <w:t xml:space="preserve">shall be copied to their parent or carer. </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6</w:t>
      </w:r>
      <w:r>
        <w:rPr>
          <w:rFonts w:ascii="Calibri" w:eastAsia="Calibri" w:hAnsi="Calibri" w:cs="Calibri"/>
          <w:sz w:val="20"/>
          <w:szCs w:val="20"/>
          <w:u w:color="000000"/>
          <w:lang w:val="en-US"/>
        </w:rPr>
        <w:t xml:space="preserve">.2. If an Applicant, Respondent or witness is under 18 at the date of the alleged </w:t>
      </w:r>
      <w:r w:rsidR="00952741">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952741">
        <w:rPr>
          <w:rFonts w:ascii="Calibri" w:eastAsia="Calibri" w:hAnsi="Calibri" w:cs="Calibri"/>
          <w:sz w:val="20"/>
          <w:szCs w:val="20"/>
          <w:u w:color="000000"/>
          <w:lang w:val="en-US"/>
        </w:rPr>
        <w:t>m</w:t>
      </w:r>
      <w:r>
        <w:rPr>
          <w:rFonts w:ascii="Calibri" w:eastAsia="Calibri" w:hAnsi="Calibri" w:cs="Calibri"/>
          <w:sz w:val="20"/>
          <w:szCs w:val="20"/>
          <w:u w:color="000000"/>
          <w:lang w:val="en-US"/>
        </w:rPr>
        <w:t xml:space="preserve">atter they may be accompanied by a parent or carer at any meeting or proceedings. </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6</w:t>
      </w:r>
      <w:r>
        <w:rPr>
          <w:rFonts w:ascii="Calibri" w:eastAsia="Calibri" w:hAnsi="Calibri" w:cs="Calibri"/>
          <w:sz w:val="20"/>
          <w:szCs w:val="20"/>
          <w:u w:color="000000"/>
          <w:lang w:val="en-US"/>
        </w:rPr>
        <w:t>.3. When considering any sanction</w:t>
      </w:r>
      <w:r w:rsidR="00AD2213">
        <w:rPr>
          <w:rFonts w:ascii="Calibri" w:eastAsia="Calibri" w:hAnsi="Calibri" w:cs="Calibri"/>
          <w:sz w:val="20"/>
          <w:szCs w:val="20"/>
          <w:u w:color="000000"/>
          <w:lang w:val="en-US"/>
        </w:rPr>
        <w:t>,</w:t>
      </w:r>
      <w:r>
        <w:rPr>
          <w:rFonts w:ascii="Calibri" w:eastAsia="Calibri" w:hAnsi="Calibri" w:cs="Calibri"/>
          <w:sz w:val="20"/>
          <w:szCs w:val="20"/>
          <w:u w:color="000000"/>
          <w:lang w:val="en-US"/>
        </w:rPr>
        <w:t xml:space="preserve"> the </w:t>
      </w:r>
      <w:r w:rsidR="00952741">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952741">
        <w:rPr>
          <w:rFonts w:ascii="Calibri" w:eastAsia="Calibri" w:hAnsi="Calibri" w:cs="Calibri"/>
          <w:sz w:val="20"/>
          <w:szCs w:val="20"/>
          <w:u w:color="000000"/>
          <w:lang w:val="en-US"/>
        </w:rPr>
        <w:t>p</w:t>
      </w:r>
      <w:r w:rsidR="00AD6F0B">
        <w:rPr>
          <w:rFonts w:ascii="Calibri" w:eastAsia="Calibri" w:hAnsi="Calibri" w:cs="Calibri"/>
          <w:sz w:val="20"/>
          <w:szCs w:val="20"/>
          <w:u w:color="000000"/>
          <w:lang w:val="en-US"/>
        </w:rPr>
        <w:t>anel</w:t>
      </w:r>
      <w:r>
        <w:rPr>
          <w:rFonts w:ascii="Calibri" w:eastAsia="Calibri" w:hAnsi="Calibri" w:cs="Calibri"/>
          <w:sz w:val="20"/>
          <w:szCs w:val="20"/>
          <w:u w:color="000000"/>
          <w:lang w:val="en-US"/>
        </w:rPr>
        <w:t xml:space="preserve"> shall take into account the age of a Respondent </w:t>
      </w:r>
      <w:r w:rsidR="00952741">
        <w:rPr>
          <w:rFonts w:ascii="Calibri" w:eastAsia="Calibri" w:hAnsi="Calibri" w:cs="Calibri"/>
          <w:sz w:val="20"/>
          <w:szCs w:val="20"/>
          <w:u w:color="000000"/>
          <w:lang w:val="en-US"/>
        </w:rPr>
        <w:t xml:space="preserve">who is </w:t>
      </w:r>
      <w:r>
        <w:rPr>
          <w:rFonts w:ascii="Calibri" w:eastAsia="Calibri" w:hAnsi="Calibri" w:cs="Calibri"/>
          <w:sz w:val="20"/>
          <w:szCs w:val="20"/>
          <w:u w:color="000000"/>
          <w:lang w:val="en-US"/>
        </w:rPr>
        <w:t xml:space="preserve">under 18 at the date the </w:t>
      </w:r>
      <w:r w:rsidR="00952741">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952741">
        <w:rPr>
          <w:rFonts w:ascii="Calibri" w:eastAsia="Calibri" w:hAnsi="Calibri" w:cs="Calibri"/>
          <w:sz w:val="20"/>
          <w:szCs w:val="20"/>
          <w:u w:color="000000"/>
          <w:lang w:val="en-US"/>
        </w:rPr>
        <w:t>m</w:t>
      </w:r>
      <w:r>
        <w:rPr>
          <w:rFonts w:ascii="Calibri" w:eastAsia="Calibri" w:hAnsi="Calibri" w:cs="Calibri"/>
          <w:sz w:val="20"/>
          <w:szCs w:val="20"/>
          <w:u w:color="000000"/>
          <w:lang w:val="en-US"/>
        </w:rPr>
        <w:t xml:space="preserve">atter is alleged to have occurred. </w:t>
      </w:r>
    </w:p>
    <w:p w:rsidR="00DF0BAA" w:rsidRDefault="00DF0BAA">
      <w:pPr>
        <w:pStyle w:val="Body"/>
        <w:spacing w:after="200" w:line="276" w:lineRule="auto"/>
        <w:jc w:val="both"/>
        <w:rPr>
          <w:rFonts w:ascii="Calibri" w:eastAsia="Calibri" w:hAnsi="Calibri" w:cs="Calibri"/>
          <w:b/>
          <w:sz w:val="20"/>
          <w:szCs w:val="20"/>
          <w:u w:color="000000"/>
          <w:lang w:val="en-US"/>
        </w:rPr>
      </w:pPr>
    </w:p>
    <w:p w:rsidR="00D541B2" w:rsidRDefault="00742BCA">
      <w:pPr>
        <w:pStyle w:val="Body"/>
        <w:spacing w:after="200" w:line="276" w:lineRule="auto"/>
        <w:jc w:val="both"/>
        <w:rPr>
          <w:rFonts w:ascii="Calibri" w:eastAsia="Calibri" w:hAnsi="Calibri" w:cs="Calibri"/>
          <w:b/>
          <w:bCs/>
          <w:sz w:val="20"/>
          <w:szCs w:val="20"/>
          <w:u w:color="000000"/>
        </w:rPr>
      </w:pPr>
      <w:r w:rsidRPr="00894570">
        <w:rPr>
          <w:rFonts w:ascii="Calibri" w:eastAsia="Calibri" w:hAnsi="Calibri" w:cs="Calibri"/>
          <w:b/>
          <w:sz w:val="20"/>
          <w:szCs w:val="20"/>
          <w:u w:color="000000"/>
          <w:lang w:val="en-US"/>
        </w:rPr>
        <w:t>1</w:t>
      </w:r>
      <w:r w:rsidR="00672477">
        <w:rPr>
          <w:rFonts w:ascii="Calibri" w:eastAsia="Calibri" w:hAnsi="Calibri" w:cs="Calibri"/>
          <w:b/>
          <w:sz w:val="20"/>
          <w:szCs w:val="20"/>
          <w:u w:color="000000"/>
          <w:lang w:val="en-US"/>
        </w:rPr>
        <w:t>7</w:t>
      </w:r>
      <w:r>
        <w:rPr>
          <w:rFonts w:ascii="Calibri" w:eastAsia="Calibri" w:hAnsi="Calibri" w:cs="Calibri"/>
          <w:b/>
          <w:bCs/>
          <w:sz w:val="20"/>
          <w:szCs w:val="20"/>
          <w:u w:color="000000"/>
          <w:lang w:val="de-DE"/>
        </w:rPr>
        <w:t>.  ADULTS</w:t>
      </w:r>
      <w:r w:rsidR="00AD6F0B">
        <w:rPr>
          <w:rFonts w:ascii="Calibri" w:eastAsia="Calibri" w:hAnsi="Calibri" w:cs="Calibri"/>
          <w:b/>
          <w:bCs/>
          <w:sz w:val="20"/>
          <w:szCs w:val="20"/>
          <w:u w:color="000000"/>
          <w:lang w:val="de-DE"/>
        </w:rPr>
        <w:t xml:space="preserve"> AT RISK</w:t>
      </w:r>
    </w:p>
    <w:p w:rsidR="00D541B2" w:rsidRDefault="00742BCA">
      <w:pPr>
        <w:pStyle w:val="Body"/>
        <w:spacing w:after="200" w:line="276" w:lineRule="auto"/>
        <w:jc w:val="both"/>
        <w:rPr>
          <w:rFonts w:ascii="Calibri" w:eastAsia="Calibri" w:hAnsi="Calibri" w:cs="Calibri"/>
          <w:sz w:val="20"/>
          <w:szCs w:val="20"/>
          <w:u w:color="000000"/>
        </w:rPr>
      </w:pPr>
      <w:r w:rsidRPr="00894570">
        <w:rPr>
          <w:rFonts w:ascii="Calibri" w:eastAsia="Calibri" w:hAnsi="Calibri" w:cs="Calibri"/>
          <w:bCs/>
          <w:sz w:val="20"/>
          <w:szCs w:val="20"/>
          <w:u w:color="000000"/>
          <w:lang w:val="en-US"/>
        </w:rPr>
        <w:t>1</w:t>
      </w:r>
      <w:r w:rsidR="00672477">
        <w:rPr>
          <w:rFonts w:ascii="Calibri" w:eastAsia="Calibri" w:hAnsi="Calibri" w:cs="Calibri"/>
          <w:bCs/>
          <w:sz w:val="20"/>
          <w:szCs w:val="20"/>
          <w:u w:color="000000"/>
          <w:lang w:val="en-US"/>
        </w:rPr>
        <w:t>7</w:t>
      </w:r>
      <w:r>
        <w:rPr>
          <w:rFonts w:ascii="Calibri" w:eastAsia="Calibri" w:hAnsi="Calibri" w:cs="Calibri"/>
          <w:sz w:val="20"/>
          <w:szCs w:val="20"/>
          <w:u w:color="000000"/>
          <w:lang w:val="en-US"/>
        </w:rPr>
        <w:t xml:space="preserve">.1. If an Applicant or Respondent is </w:t>
      </w:r>
      <w:r w:rsidR="00AD6F0B">
        <w:rPr>
          <w:rFonts w:ascii="Calibri" w:eastAsia="Calibri" w:hAnsi="Calibri" w:cs="Calibri"/>
          <w:sz w:val="20"/>
          <w:szCs w:val="20"/>
          <w:u w:color="000000"/>
          <w:lang w:val="en-US"/>
        </w:rPr>
        <w:t>An Adult at Risk</w:t>
      </w:r>
      <w:r>
        <w:rPr>
          <w:rFonts w:ascii="Calibri" w:eastAsia="Calibri" w:hAnsi="Calibri" w:cs="Calibri"/>
          <w:sz w:val="20"/>
          <w:szCs w:val="20"/>
          <w:u w:color="000000"/>
          <w:lang w:val="en-US"/>
        </w:rPr>
        <w:t>:-</w:t>
      </w:r>
    </w:p>
    <w:p w:rsidR="00AD2213" w:rsidRDefault="00742BCA" w:rsidP="00AD2213">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7</w:t>
      </w:r>
      <w:r>
        <w:rPr>
          <w:rFonts w:ascii="Calibri" w:eastAsia="Calibri" w:hAnsi="Calibri" w:cs="Calibri"/>
          <w:sz w:val="20"/>
          <w:szCs w:val="20"/>
          <w:u w:color="000000"/>
          <w:lang w:val="en-US"/>
        </w:rPr>
        <w:t xml:space="preserve">.1.1. The </w:t>
      </w:r>
      <w:r w:rsidR="008C5C47">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8C5C47">
        <w:rPr>
          <w:rFonts w:ascii="Calibri" w:eastAsia="Calibri" w:hAnsi="Calibri" w:cs="Calibri"/>
          <w:sz w:val="20"/>
          <w:szCs w:val="20"/>
          <w:u w:color="000000"/>
          <w:lang w:val="en-US"/>
        </w:rPr>
        <w:t>panel</w:t>
      </w:r>
      <w:r>
        <w:rPr>
          <w:rFonts w:ascii="Calibri" w:eastAsia="Calibri" w:hAnsi="Calibri" w:cs="Calibri"/>
          <w:sz w:val="20"/>
          <w:szCs w:val="20"/>
          <w:u w:color="000000"/>
          <w:lang w:val="en-US"/>
        </w:rPr>
        <w:t xml:space="preserve"> shall consult the </w:t>
      </w:r>
      <w:r w:rsidR="00363EC4">
        <w:rPr>
          <w:rFonts w:ascii="Calibri" w:eastAsia="Calibri" w:hAnsi="Calibri" w:cs="Calibri"/>
          <w:sz w:val="20"/>
          <w:szCs w:val="20"/>
          <w:u w:color="000000"/>
          <w:lang w:val="en-US"/>
        </w:rPr>
        <w:t>YMCA/Club</w:t>
      </w:r>
      <w:r w:rsidR="00AD6F0B">
        <w:rPr>
          <w:rFonts w:ascii="Calibri" w:eastAsia="Calibri" w:hAnsi="Calibri" w:cs="Calibri"/>
          <w:sz w:val="20"/>
          <w:szCs w:val="20"/>
          <w:u w:color="000000"/>
          <w:lang w:val="en-US"/>
        </w:rPr>
        <w:t xml:space="preserve"> </w:t>
      </w:r>
      <w:r w:rsidR="008C5C47">
        <w:rPr>
          <w:rFonts w:ascii="Calibri" w:eastAsia="Calibri" w:hAnsi="Calibri" w:cs="Calibri"/>
          <w:sz w:val="20"/>
          <w:szCs w:val="20"/>
          <w:u w:color="000000"/>
          <w:lang w:val="en-US"/>
        </w:rPr>
        <w:t>w</w:t>
      </w:r>
      <w:r w:rsidR="00AD6F0B">
        <w:rPr>
          <w:rFonts w:ascii="Calibri" w:eastAsia="Calibri" w:hAnsi="Calibri" w:cs="Calibri"/>
          <w:sz w:val="20"/>
          <w:szCs w:val="20"/>
          <w:u w:color="000000"/>
          <w:lang w:val="en-US"/>
        </w:rPr>
        <w:t xml:space="preserve">elfare </w:t>
      </w:r>
      <w:r w:rsidR="008C5C47">
        <w:rPr>
          <w:rFonts w:ascii="Calibri" w:eastAsia="Calibri" w:hAnsi="Calibri" w:cs="Calibri"/>
          <w:sz w:val="20"/>
          <w:szCs w:val="20"/>
          <w:u w:color="000000"/>
          <w:lang w:val="en-US"/>
        </w:rPr>
        <w:t>of</w:t>
      </w:r>
      <w:r w:rsidR="00AD6F0B">
        <w:rPr>
          <w:rFonts w:ascii="Calibri" w:eastAsia="Calibri" w:hAnsi="Calibri" w:cs="Calibri"/>
          <w:sz w:val="20"/>
          <w:szCs w:val="20"/>
          <w:u w:color="000000"/>
          <w:lang w:val="en-US"/>
        </w:rPr>
        <w:t>ficer</w:t>
      </w:r>
      <w:r>
        <w:rPr>
          <w:rFonts w:ascii="Calibri" w:eastAsia="Calibri" w:hAnsi="Calibri" w:cs="Calibri"/>
          <w:sz w:val="20"/>
          <w:szCs w:val="20"/>
          <w:u w:color="000000"/>
          <w:lang w:val="en-US"/>
        </w:rPr>
        <w:t xml:space="preserve"> to ensure their interests are protected</w:t>
      </w:r>
      <w:r w:rsidR="00363EC4">
        <w:rPr>
          <w:rFonts w:ascii="Calibri" w:eastAsia="Calibri" w:hAnsi="Calibri" w:cs="Calibri"/>
          <w:sz w:val="20"/>
          <w:szCs w:val="20"/>
          <w:u w:color="000000"/>
          <w:lang w:val="en-US"/>
        </w:rPr>
        <w:t xml:space="preserve"> </w:t>
      </w:r>
      <w:r w:rsidR="00AD2213">
        <w:rPr>
          <w:rFonts w:ascii="Calibri" w:eastAsia="Calibri" w:hAnsi="Calibri" w:cs="Calibri"/>
          <w:sz w:val="20"/>
          <w:szCs w:val="20"/>
          <w:u w:color="000000"/>
          <w:lang w:val="en-US"/>
        </w:rPr>
        <w:t>protected and that UKA safeguarding protocols are correctly followed;</w:t>
      </w:r>
    </w:p>
    <w:p w:rsidR="00D541B2" w:rsidRDefault="00742BCA">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7.</w:t>
      </w:r>
      <w:r>
        <w:rPr>
          <w:rFonts w:ascii="Calibri" w:eastAsia="Calibri" w:hAnsi="Calibri" w:cs="Calibri"/>
          <w:sz w:val="20"/>
          <w:szCs w:val="20"/>
          <w:u w:color="000000"/>
          <w:lang w:val="en-US"/>
        </w:rPr>
        <w:t xml:space="preserve">1.2. Any right or obligation under these regulations may be exercised on their behalf by their carer or </w:t>
      </w:r>
      <w:r w:rsidR="00AD6F0B">
        <w:rPr>
          <w:rFonts w:ascii="Calibri" w:eastAsia="Calibri" w:hAnsi="Calibri" w:cs="Calibri"/>
          <w:sz w:val="20"/>
          <w:szCs w:val="20"/>
          <w:u w:color="000000"/>
          <w:lang w:val="en-US"/>
        </w:rPr>
        <w:t xml:space="preserve">a </w:t>
      </w:r>
      <w:r>
        <w:rPr>
          <w:rFonts w:ascii="Calibri" w:eastAsia="Calibri" w:hAnsi="Calibri" w:cs="Calibri"/>
          <w:sz w:val="20"/>
          <w:szCs w:val="20"/>
          <w:u w:color="000000"/>
          <w:lang w:val="en-US"/>
        </w:rPr>
        <w:t>nominated appropriate adult;</w:t>
      </w:r>
    </w:p>
    <w:p w:rsidR="00D541B2" w:rsidRDefault="00742BCA">
      <w:pPr>
        <w:pStyle w:val="Body"/>
        <w:spacing w:after="200" w:line="276" w:lineRule="auto"/>
        <w:ind w:left="720"/>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7</w:t>
      </w:r>
      <w:r>
        <w:rPr>
          <w:rFonts w:ascii="Calibri" w:eastAsia="Calibri" w:hAnsi="Calibri" w:cs="Calibri"/>
          <w:sz w:val="20"/>
          <w:szCs w:val="20"/>
          <w:u w:color="000000"/>
          <w:lang w:val="en-US"/>
        </w:rPr>
        <w:t xml:space="preserve">.1.3. Any written communication with them under these </w:t>
      </w:r>
      <w:r w:rsidR="00381DFF">
        <w:rPr>
          <w:rFonts w:ascii="Calibri" w:eastAsia="Calibri" w:hAnsi="Calibri" w:cs="Calibri"/>
          <w:sz w:val="20"/>
          <w:szCs w:val="20"/>
          <w:u w:color="000000"/>
          <w:lang w:val="en-US"/>
        </w:rPr>
        <w:t xml:space="preserve">procedures </w:t>
      </w:r>
      <w:r w:rsidR="00AD6F0B">
        <w:rPr>
          <w:rFonts w:ascii="Calibri" w:eastAsia="Calibri" w:hAnsi="Calibri" w:cs="Calibri"/>
          <w:sz w:val="20"/>
          <w:szCs w:val="20"/>
          <w:u w:color="000000"/>
          <w:lang w:val="en-US"/>
        </w:rPr>
        <w:t>may</w:t>
      </w:r>
      <w:r>
        <w:rPr>
          <w:rFonts w:ascii="Calibri" w:eastAsia="Calibri" w:hAnsi="Calibri" w:cs="Calibri"/>
          <w:sz w:val="20"/>
          <w:szCs w:val="20"/>
          <w:u w:color="000000"/>
          <w:lang w:val="en-US"/>
        </w:rPr>
        <w:t xml:space="preserve"> be copied to </w:t>
      </w:r>
      <w:r w:rsidR="00AD6F0B">
        <w:rPr>
          <w:rFonts w:ascii="Calibri" w:eastAsia="Calibri" w:hAnsi="Calibri" w:cs="Calibri"/>
          <w:sz w:val="20"/>
          <w:szCs w:val="20"/>
          <w:u w:color="000000"/>
          <w:lang w:val="en-US"/>
        </w:rPr>
        <w:t>their</w:t>
      </w:r>
      <w:r>
        <w:rPr>
          <w:rFonts w:ascii="Calibri" w:eastAsia="Calibri" w:hAnsi="Calibri" w:cs="Calibri"/>
          <w:sz w:val="20"/>
          <w:szCs w:val="20"/>
          <w:u w:color="000000"/>
          <w:lang w:val="en-US"/>
        </w:rPr>
        <w:t xml:space="preserve">carer or nominated appropriate adult. </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7</w:t>
      </w:r>
      <w:r>
        <w:rPr>
          <w:rFonts w:ascii="Calibri" w:eastAsia="Calibri" w:hAnsi="Calibri" w:cs="Calibri"/>
          <w:sz w:val="20"/>
          <w:szCs w:val="20"/>
          <w:u w:color="000000"/>
          <w:lang w:val="en-US"/>
        </w:rPr>
        <w:t xml:space="preserve">.2. If an Applicant, Respondent or witness is </w:t>
      </w:r>
      <w:r w:rsidR="00AD6F0B">
        <w:rPr>
          <w:rFonts w:ascii="Calibri" w:eastAsia="Calibri" w:hAnsi="Calibri" w:cs="Calibri"/>
          <w:sz w:val="20"/>
          <w:szCs w:val="20"/>
          <w:u w:color="000000"/>
          <w:lang w:val="en-US"/>
        </w:rPr>
        <w:t>an Adult at Risk</w:t>
      </w:r>
      <w:r>
        <w:rPr>
          <w:rFonts w:ascii="Calibri" w:eastAsia="Calibri" w:hAnsi="Calibri" w:cs="Calibri"/>
          <w:sz w:val="20"/>
          <w:szCs w:val="20"/>
          <w:u w:color="000000"/>
          <w:lang w:val="en-US"/>
        </w:rPr>
        <w:t xml:space="preserve"> they may be accompanied by a carer or nominated appropriate adult at any meeting or proceedings. </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1</w:t>
      </w:r>
      <w:r w:rsidR="00672477">
        <w:rPr>
          <w:rFonts w:ascii="Calibri" w:eastAsia="Calibri" w:hAnsi="Calibri" w:cs="Calibri"/>
          <w:sz w:val="20"/>
          <w:szCs w:val="20"/>
          <w:u w:color="000000"/>
          <w:lang w:val="en-US"/>
        </w:rPr>
        <w:t>7</w:t>
      </w:r>
      <w:r>
        <w:rPr>
          <w:rFonts w:ascii="Calibri" w:eastAsia="Calibri" w:hAnsi="Calibri" w:cs="Calibri"/>
          <w:sz w:val="20"/>
          <w:szCs w:val="20"/>
          <w:u w:color="000000"/>
          <w:lang w:val="en-US"/>
        </w:rPr>
        <w:t xml:space="preserve">.3. When considering any </w:t>
      </w:r>
      <w:r w:rsidR="005F2A9C">
        <w:rPr>
          <w:rFonts w:ascii="Calibri" w:eastAsia="Calibri" w:hAnsi="Calibri" w:cs="Calibri"/>
          <w:sz w:val="20"/>
          <w:szCs w:val="20"/>
          <w:u w:color="000000"/>
          <w:lang w:val="en-US"/>
        </w:rPr>
        <w:t>sanction,</w:t>
      </w:r>
      <w:r>
        <w:rPr>
          <w:rFonts w:ascii="Calibri" w:eastAsia="Calibri" w:hAnsi="Calibri" w:cs="Calibri"/>
          <w:sz w:val="20"/>
          <w:szCs w:val="20"/>
          <w:u w:color="000000"/>
          <w:lang w:val="en-US"/>
        </w:rPr>
        <w:t xml:space="preserve"> the </w:t>
      </w:r>
      <w:r w:rsidR="008C5C47">
        <w:rPr>
          <w:rFonts w:ascii="Calibri" w:eastAsia="Calibri" w:hAnsi="Calibri" w:cs="Calibri"/>
          <w:sz w:val="20"/>
          <w:szCs w:val="20"/>
          <w:u w:color="000000"/>
          <w:lang w:val="en-US"/>
        </w:rPr>
        <w:t>d</w:t>
      </w:r>
      <w:r>
        <w:rPr>
          <w:rFonts w:ascii="Calibri" w:eastAsia="Calibri" w:hAnsi="Calibri" w:cs="Calibri"/>
          <w:sz w:val="20"/>
          <w:szCs w:val="20"/>
          <w:u w:color="000000"/>
          <w:lang w:val="en-US"/>
        </w:rPr>
        <w:t xml:space="preserve">isciplinary </w:t>
      </w:r>
      <w:r w:rsidR="008C5C47">
        <w:rPr>
          <w:rFonts w:ascii="Calibri" w:eastAsia="Calibri" w:hAnsi="Calibri" w:cs="Calibri"/>
          <w:sz w:val="20"/>
          <w:szCs w:val="20"/>
          <w:u w:color="000000"/>
          <w:lang w:val="en-US"/>
        </w:rPr>
        <w:t>panel</w:t>
      </w:r>
      <w:r>
        <w:rPr>
          <w:rFonts w:ascii="Calibri" w:eastAsia="Calibri" w:hAnsi="Calibri" w:cs="Calibri"/>
          <w:sz w:val="20"/>
          <w:szCs w:val="20"/>
          <w:u w:color="000000"/>
          <w:lang w:val="en-US"/>
        </w:rPr>
        <w:t xml:space="preserve"> shall take into account the fact that a Respondent is </w:t>
      </w:r>
      <w:r w:rsidR="0052609A">
        <w:rPr>
          <w:rFonts w:ascii="Calibri" w:eastAsia="Calibri" w:hAnsi="Calibri" w:cs="Calibri"/>
          <w:sz w:val="20"/>
          <w:szCs w:val="20"/>
          <w:u w:color="000000"/>
          <w:lang w:val="en-US"/>
        </w:rPr>
        <w:t>an Adult at Risk</w:t>
      </w:r>
      <w:r>
        <w:rPr>
          <w:rFonts w:ascii="Calibri" w:eastAsia="Calibri" w:hAnsi="Calibri" w:cs="Calibri"/>
          <w:sz w:val="20"/>
          <w:szCs w:val="20"/>
          <w:u w:color="000000"/>
          <w:lang w:val="en-US"/>
        </w:rPr>
        <w:t xml:space="preserve">. </w:t>
      </w:r>
    </w:p>
    <w:p w:rsidR="002B6808" w:rsidRDefault="002B6808">
      <w:pPr>
        <w:rPr>
          <w:rFonts w:ascii="Calibri" w:eastAsia="Calibri" w:hAnsi="Calibri" w:cs="Calibri"/>
          <w:b/>
          <w:bCs/>
          <w:sz w:val="20"/>
          <w:szCs w:val="20"/>
          <w:u w:color="000000"/>
        </w:rPr>
      </w:pPr>
    </w:p>
    <w:p w:rsidR="0097343B" w:rsidRDefault="0097343B">
      <w:pPr>
        <w:rPr>
          <w:rFonts w:ascii="Calibri" w:eastAsia="Calibri" w:hAnsi="Calibri" w:cs="Calibri"/>
          <w:b/>
          <w:bCs/>
          <w:sz w:val="20"/>
          <w:szCs w:val="20"/>
          <w:u w:color="000000"/>
        </w:rPr>
      </w:pPr>
    </w:p>
    <w:p w:rsidR="007A740D" w:rsidRPr="00CD2585" w:rsidRDefault="00672477" w:rsidP="007A740D">
      <w:pPr>
        <w:pStyle w:val="Body"/>
        <w:spacing w:after="200" w:line="276" w:lineRule="auto"/>
        <w:jc w:val="both"/>
        <w:rPr>
          <w:rFonts w:ascii="Calibri" w:eastAsia="Calibri" w:hAnsi="Calibri" w:cs="Calibri"/>
          <w:b/>
          <w:bCs/>
          <w:sz w:val="20"/>
          <w:szCs w:val="20"/>
          <w:u w:color="000000"/>
        </w:rPr>
      </w:pPr>
      <w:r>
        <w:rPr>
          <w:rFonts w:ascii="Calibri" w:eastAsia="Calibri" w:hAnsi="Calibri" w:cs="Calibri"/>
          <w:b/>
          <w:bCs/>
          <w:sz w:val="20"/>
          <w:szCs w:val="20"/>
          <w:u w:color="000000"/>
        </w:rPr>
        <w:t>18</w:t>
      </w:r>
      <w:r w:rsidR="00742BCA">
        <w:rPr>
          <w:rFonts w:ascii="Calibri" w:eastAsia="Calibri" w:hAnsi="Calibri" w:cs="Calibri"/>
          <w:b/>
          <w:bCs/>
          <w:sz w:val="20"/>
          <w:szCs w:val="20"/>
          <w:u w:color="000000"/>
          <w:lang w:val="en-US"/>
        </w:rPr>
        <w:t xml:space="preserve">.  </w:t>
      </w:r>
      <w:r w:rsidR="004D5A26">
        <w:rPr>
          <w:rFonts w:ascii="Calibri" w:eastAsia="Calibri" w:hAnsi="Calibri" w:cs="Calibri"/>
          <w:b/>
          <w:bCs/>
          <w:sz w:val="20"/>
          <w:szCs w:val="20"/>
          <w:u w:color="000000"/>
          <w:lang w:val="en-US"/>
        </w:rPr>
        <w:t>GLOSSARY</w:t>
      </w:r>
    </w:p>
    <w:p w:rsidR="00AD2213" w:rsidRDefault="00AD2213">
      <w:pPr>
        <w:pStyle w:val="Body"/>
        <w:spacing w:after="200" w:line="276" w:lineRule="auto"/>
        <w:jc w:val="both"/>
        <w:rPr>
          <w:rFonts w:ascii="Calibri" w:eastAsia="Calibri" w:hAnsi="Calibri" w:cs="Calibri"/>
          <w:sz w:val="20"/>
          <w:szCs w:val="20"/>
          <w:u w:color="000000"/>
          <w:lang w:val="en-US"/>
        </w:rPr>
      </w:pPr>
      <w:r>
        <w:rPr>
          <w:rFonts w:ascii="Calibri" w:eastAsia="Calibri" w:hAnsi="Calibri" w:cs="Calibri"/>
          <w:sz w:val="20"/>
          <w:szCs w:val="20"/>
          <w:u w:color="000000"/>
          <w:lang w:val="en-US"/>
        </w:rPr>
        <w:t>‘Adult at risk’ means anyone over 16 years who is</w:t>
      </w:r>
      <w:r w:rsidRPr="00AD2213">
        <w:rPr>
          <w:rFonts w:ascii="Calibri" w:eastAsia="Calibri" w:hAnsi="Calibri" w:cs="Calibri"/>
          <w:sz w:val="20"/>
          <w:szCs w:val="20"/>
          <w:u w:color="000000"/>
          <w:lang w:val="en-US"/>
        </w:rPr>
        <w:t xml:space="preserve"> unable to safeguard their own interests and are at risk of ha</w:t>
      </w:r>
      <w:r w:rsidR="00093BA8">
        <w:rPr>
          <w:rFonts w:ascii="Calibri" w:eastAsia="Calibri" w:hAnsi="Calibri" w:cs="Calibri"/>
          <w:sz w:val="20"/>
          <w:szCs w:val="20"/>
          <w:u w:color="000000"/>
          <w:lang w:val="en-US"/>
        </w:rPr>
        <w:t xml:space="preserve">rm because they are affected by </w:t>
      </w:r>
      <w:r w:rsidRPr="00AD2213">
        <w:rPr>
          <w:rFonts w:ascii="Calibri" w:eastAsia="Calibri" w:hAnsi="Calibri" w:cs="Calibri"/>
          <w:sz w:val="20"/>
          <w:szCs w:val="20"/>
          <w:u w:color="000000"/>
          <w:lang w:val="en-US"/>
        </w:rPr>
        <w:t>disability</w:t>
      </w:r>
      <w:r>
        <w:rPr>
          <w:rFonts w:ascii="Calibri" w:eastAsia="Calibri" w:hAnsi="Calibri" w:cs="Calibri"/>
          <w:sz w:val="20"/>
          <w:szCs w:val="20"/>
          <w:u w:color="000000"/>
          <w:lang w:val="en-US"/>
        </w:rPr>
        <w:t xml:space="preserve">, </w:t>
      </w:r>
      <w:r w:rsidRPr="00AD2213">
        <w:rPr>
          <w:rFonts w:ascii="Calibri" w:eastAsia="Calibri" w:hAnsi="Calibri" w:cs="Calibri"/>
          <w:sz w:val="20"/>
          <w:szCs w:val="20"/>
          <w:u w:color="000000"/>
          <w:lang w:val="en-US"/>
        </w:rPr>
        <w:t>mental disorder</w:t>
      </w:r>
      <w:r>
        <w:rPr>
          <w:rFonts w:ascii="Calibri" w:eastAsia="Calibri" w:hAnsi="Calibri" w:cs="Calibri"/>
          <w:sz w:val="20"/>
          <w:szCs w:val="20"/>
          <w:u w:color="000000"/>
          <w:lang w:val="en-US"/>
        </w:rPr>
        <w:t>, i</w:t>
      </w:r>
      <w:r w:rsidRPr="00AD2213">
        <w:rPr>
          <w:rFonts w:ascii="Calibri" w:eastAsia="Calibri" w:hAnsi="Calibri" w:cs="Calibri"/>
          <w:sz w:val="20"/>
          <w:szCs w:val="20"/>
          <w:u w:color="000000"/>
          <w:lang w:val="en-US"/>
        </w:rPr>
        <w:t>llness</w:t>
      </w:r>
      <w:r>
        <w:rPr>
          <w:rFonts w:ascii="Calibri" w:eastAsia="Calibri" w:hAnsi="Calibri" w:cs="Calibri"/>
          <w:sz w:val="20"/>
          <w:szCs w:val="20"/>
          <w:u w:color="000000"/>
          <w:lang w:val="en-US"/>
        </w:rPr>
        <w:t xml:space="preserve">, or </w:t>
      </w:r>
      <w:r w:rsidRPr="00AD2213">
        <w:rPr>
          <w:rFonts w:ascii="Calibri" w:eastAsia="Calibri" w:hAnsi="Calibri" w:cs="Calibri"/>
          <w:sz w:val="20"/>
          <w:szCs w:val="20"/>
          <w:u w:color="000000"/>
          <w:lang w:val="en-US"/>
        </w:rPr>
        <w:t>physical or mental infirmity</w:t>
      </w:r>
      <w:r>
        <w:rPr>
          <w:rFonts w:ascii="Calibri" w:eastAsia="Calibri" w:hAnsi="Calibri" w:cs="Calibri"/>
          <w:sz w:val="20"/>
          <w:szCs w:val="20"/>
          <w:u w:color="000000"/>
          <w:lang w:val="en-US"/>
        </w:rPr>
        <w:t xml:space="preserve">, as defined under the </w:t>
      </w:r>
      <w:r w:rsidRPr="00AD2213">
        <w:rPr>
          <w:rFonts w:ascii="Calibri" w:eastAsia="Calibri" w:hAnsi="Calibri" w:cs="Calibri"/>
          <w:sz w:val="20"/>
          <w:szCs w:val="20"/>
          <w:u w:color="000000"/>
          <w:lang w:val="en-US"/>
        </w:rPr>
        <w:t>Adult Support and Protection (Scotland) Act 2007</w:t>
      </w:r>
      <w:r>
        <w:rPr>
          <w:rFonts w:ascii="Calibri" w:eastAsia="Calibri" w:hAnsi="Calibri" w:cs="Calibri"/>
          <w:sz w:val="20"/>
          <w:szCs w:val="20"/>
          <w:u w:color="000000"/>
          <w:lang w:val="en-US"/>
        </w:rPr>
        <w:t>.</w:t>
      </w:r>
    </w:p>
    <w:p w:rsidR="00D541B2" w:rsidRDefault="00AD2213">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w:t>
      </w:r>
      <w:r w:rsidR="00742BCA">
        <w:rPr>
          <w:rFonts w:ascii="Calibri" w:eastAsia="Calibri" w:hAnsi="Calibri" w:cs="Calibri"/>
          <w:sz w:val="20"/>
          <w:szCs w:val="20"/>
          <w:u w:color="000000"/>
          <w:lang w:val="en-US"/>
        </w:rPr>
        <w:t>Appeal</w:t>
      </w:r>
      <w:r w:rsidR="00742BCA">
        <w:rPr>
          <w:rFonts w:ascii="Calibri" w:eastAsia="Calibri" w:hAnsi="Calibri" w:cs="Calibri"/>
          <w:sz w:val="20"/>
          <w:szCs w:val="20"/>
          <w:u w:color="000000"/>
        </w:rPr>
        <w:t xml:space="preserve">’ </w:t>
      </w:r>
      <w:r w:rsidR="00742BCA">
        <w:rPr>
          <w:rFonts w:ascii="Calibri" w:eastAsia="Calibri" w:hAnsi="Calibri" w:cs="Calibri"/>
          <w:sz w:val="20"/>
          <w:szCs w:val="20"/>
          <w:u w:color="000000"/>
          <w:lang w:val="en-US"/>
        </w:rPr>
        <w:t>means an appeal in accordance with paragraph 17 of the Policy</w:t>
      </w:r>
      <w:r w:rsidR="007C313D">
        <w:rPr>
          <w:rFonts w:ascii="Calibri" w:eastAsia="Calibri" w:hAnsi="Calibri" w:cs="Calibri"/>
          <w:sz w:val="20"/>
          <w:szCs w:val="20"/>
          <w:u w:color="000000"/>
          <w:lang w:val="en-US"/>
        </w:rPr>
        <w:t>.</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rPr>
        <w:t>‘</w:t>
      </w:r>
      <w:r>
        <w:rPr>
          <w:rFonts w:ascii="Calibri" w:eastAsia="Calibri" w:hAnsi="Calibri" w:cs="Calibri"/>
          <w:sz w:val="20"/>
          <w:szCs w:val="20"/>
          <w:u w:color="000000"/>
          <w:lang w:val="en-US"/>
        </w:rPr>
        <w:t>Appeal Chair</w:t>
      </w:r>
      <w:r>
        <w:rPr>
          <w:rFonts w:ascii="Calibri" w:eastAsia="Calibri" w:hAnsi="Calibri" w:cs="Calibri"/>
          <w:sz w:val="20"/>
          <w:szCs w:val="20"/>
          <w:u w:color="000000"/>
        </w:rPr>
        <w:t xml:space="preserve">’ </w:t>
      </w:r>
      <w:r>
        <w:rPr>
          <w:rFonts w:ascii="Calibri" w:eastAsia="Calibri" w:hAnsi="Calibri" w:cs="Calibri"/>
          <w:sz w:val="20"/>
          <w:szCs w:val="20"/>
          <w:u w:color="000000"/>
          <w:lang w:val="en-US"/>
        </w:rPr>
        <w:t>means the person so appointed in accordance with paragraph 17.5 of the Policy</w:t>
      </w:r>
      <w:r w:rsidR="007C313D">
        <w:rPr>
          <w:rFonts w:ascii="Calibri" w:eastAsia="Calibri" w:hAnsi="Calibri" w:cs="Calibri"/>
          <w:sz w:val="20"/>
          <w:szCs w:val="20"/>
          <w:u w:color="000000"/>
          <w:lang w:val="en-US"/>
        </w:rPr>
        <w:t>.</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rPr>
        <w:t>‘</w:t>
      </w:r>
      <w:r>
        <w:rPr>
          <w:rFonts w:ascii="Calibri" w:eastAsia="Calibri" w:hAnsi="Calibri" w:cs="Calibri"/>
          <w:sz w:val="20"/>
          <w:szCs w:val="20"/>
          <w:u w:color="000000"/>
          <w:lang w:val="it-IT"/>
        </w:rPr>
        <w:t>Appeal Panel</w:t>
      </w:r>
      <w:r>
        <w:rPr>
          <w:rFonts w:ascii="Calibri" w:eastAsia="Calibri" w:hAnsi="Calibri" w:cs="Calibri"/>
          <w:sz w:val="20"/>
          <w:szCs w:val="20"/>
          <w:u w:color="000000"/>
        </w:rPr>
        <w:t xml:space="preserve">’ </w:t>
      </w:r>
      <w:r>
        <w:rPr>
          <w:rFonts w:ascii="Calibri" w:eastAsia="Calibri" w:hAnsi="Calibri" w:cs="Calibri"/>
          <w:sz w:val="20"/>
          <w:szCs w:val="20"/>
          <w:u w:color="000000"/>
          <w:lang w:val="en-US"/>
        </w:rPr>
        <w:t>means the panel so appointed in accordance with paragraph 17.7 of the Policy</w:t>
      </w:r>
      <w:r w:rsidR="007C313D">
        <w:rPr>
          <w:rFonts w:ascii="Calibri" w:eastAsia="Calibri" w:hAnsi="Calibri" w:cs="Calibri"/>
          <w:sz w:val="20"/>
          <w:szCs w:val="20"/>
          <w:u w:color="000000"/>
          <w:lang w:val="en-US"/>
        </w:rPr>
        <w:t>.</w:t>
      </w:r>
    </w:p>
    <w:p w:rsidR="00E65102" w:rsidRDefault="00E65102">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rPr>
        <w:t xml:space="preserve">‘Child’ means any </w:t>
      </w:r>
      <w:r w:rsidR="007A31BF">
        <w:rPr>
          <w:rFonts w:ascii="Calibri" w:eastAsia="Calibri" w:hAnsi="Calibri" w:cs="Calibri"/>
          <w:sz w:val="20"/>
          <w:szCs w:val="20"/>
          <w:u w:color="000000"/>
        </w:rPr>
        <w:t>p</w:t>
      </w:r>
      <w:r>
        <w:rPr>
          <w:rFonts w:ascii="Calibri" w:eastAsia="Calibri" w:hAnsi="Calibri" w:cs="Calibri"/>
          <w:sz w:val="20"/>
          <w:szCs w:val="20"/>
          <w:u w:color="000000"/>
        </w:rPr>
        <w:t>erson under 18 years of age</w:t>
      </w:r>
      <w:r w:rsidR="007C313D">
        <w:rPr>
          <w:rFonts w:ascii="Calibri" w:eastAsia="Calibri" w:hAnsi="Calibri" w:cs="Calibri"/>
          <w:sz w:val="20"/>
          <w:szCs w:val="20"/>
          <w:u w:color="000000"/>
        </w:rPr>
        <w:t>.</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rPr>
        <w:t>‘</w:t>
      </w:r>
      <w:r>
        <w:rPr>
          <w:rFonts w:ascii="Calibri" w:eastAsia="Calibri" w:hAnsi="Calibri" w:cs="Calibri"/>
          <w:sz w:val="20"/>
          <w:szCs w:val="20"/>
          <w:u w:color="000000"/>
          <w:lang w:val="en-US"/>
        </w:rPr>
        <w:t>Code of Conduct</w:t>
      </w:r>
      <w:r>
        <w:rPr>
          <w:rFonts w:ascii="Calibri" w:eastAsia="Calibri" w:hAnsi="Calibri" w:cs="Calibri"/>
          <w:sz w:val="20"/>
          <w:szCs w:val="20"/>
          <w:u w:color="000000"/>
        </w:rPr>
        <w:t xml:space="preserve">’ </w:t>
      </w:r>
      <w:r>
        <w:rPr>
          <w:rFonts w:ascii="Calibri" w:eastAsia="Calibri" w:hAnsi="Calibri" w:cs="Calibri"/>
          <w:sz w:val="20"/>
          <w:szCs w:val="20"/>
          <w:u w:color="000000"/>
          <w:lang w:val="en-US"/>
        </w:rPr>
        <w:t xml:space="preserve">means the </w:t>
      </w:r>
      <w:r w:rsidR="00E65102">
        <w:rPr>
          <w:rFonts w:ascii="Calibri" w:eastAsia="Calibri" w:hAnsi="Calibri" w:cs="Calibri"/>
          <w:sz w:val="20"/>
          <w:szCs w:val="20"/>
          <w:u w:color="000000"/>
          <w:lang w:val="en-US"/>
        </w:rPr>
        <w:t xml:space="preserve">club </w:t>
      </w:r>
      <w:r>
        <w:rPr>
          <w:rFonts w:ascii="Calibri" w:eastAsia="Calibri" w:hAnsi="Calibri" w:cs="Calibri"/>
          <w:sz w:val="20"/>
          <w:szCs w:val="20"/>
          <w:u w:color="000000"/>
          <w:lang w:val="en-US"/>
        </w:rPr>
        <w:t>code of conduct from time to time in force</w:t>
      </w:r>
      <w:r w:rsidR="007C313D">
        <w:rPr>
          <w:rFonts w:ascii="Calibri" w:eastAsia="Calibri" w:hAnsi="Calibri" w:cs="Calibri"/>
          <w:sz w:val="20"/>
          <w:szCs w:val="20"/>
          <w:u w:color="000000"/>
          <w:lang w:val="en-US"/>
        </w:rPr>
        <w:t>.</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rPr>
        <w:t>‘</w:t>
      </w:r>
      <w:r>
        <w:rPr>
          <w:rFonts w:ascii="Calibri" w:eastAsia="Calibri" w:hAnsi="Calibri" w:cs="Calibri"/>
          <w:sz w:val="20"/>
          <w:szCs w:val="20"/>
          <w:u w:color="000000"/>
          <w:lang w:val="en-US"/>
        </w:rPr>
        <w:t>Days</w:t>
      </w:r>
      <w:r>
        <w:rPr>
          <w:rFonts w:ascii="Calibri" w:eastAsia="Calibri" w:hAnsi="Calibri" w:cs="Calibri"/>
          <w:sz w:val="20"/>
          <w:szCs w:val="20"/>
          <w:u w:color="000000"/>
        </w:rPr>
        <w:t xml:space="preserve">’ </w:t>
      </w:r>
      <w:r>
        <w:rPr>
          <w:rFonts w:ascii="Calibri" w:eastAsia="Calibri" w:hAnsi="Calibri" w:cs="Calibri"/>
          <w:sz w:val="20"/>
          <w:szCs w:val="20"/>
          <w:u w:color="000000"/>
          <w:lang w:val="en-US"/>
        </w:rPr>
        <w:t>means calendar days except where it is explicitly stated as working days</w:t>
      </w:r>
      <w:r w:rsidR="007C313D">
        <w:rPr>
          <w:rFonts w:ascii="Calibri" w:eastAsia="Calibri" w:hAnsi="Calibri" w:cs="Calibri"/>
          <w:sz w:val="20"/>
          <w:szCs w:val="20"/>
          <w:u w:color="000000"/>
          <w:lang w:val="en-US"/>
        </w:rPr>
        <w:t>.</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rPr>
        <w:t>‘</w:t>
      </w:r>
      <w:r w:rsidRPr="00E65102">
        <w:rPr>
          <w:rFonts w:ascii="Calibri" w:eastAsia="Calibri" w:hAnsi="Calibri" w:cs="Calibri"/>
          <w:sz w:val="20"/>
          <w:szCs w:val="20"/>
          <w:u w:color="000000"/>
          <w:lang w:val="en-US"/>
        </w:rPr>
        <w:t>Disciplinary Matter</w:t>
      </w:r>
      <w:r w:rsidRPr="00E65102">
        <w:rPr>
          <w:rFonts w:ascii="Calibri" w:eastAsia="Calibri" w:hAnsi="Calibri" w:cs="Calibri"/>
          <w:sz w:val="20"/>
          <w:szCs w:val="20"/>
          <w:u w:color="000000"/>
        </w:rPr>
        <w:t>’</w:t>
      </w:r>
      <w:r>
        <w:rPr>
          <w:rFonts w:ascii="Calibri" w:eastAsia="Calibri" w:hAnsi="Calibri" w:cs="Calibri"/>
          <w:sz w:val="20"/>
          <w:szCs w:val="20"/>
          <w:u w:color="000000"/>
          <w:lang w:val="en-US"/>
        </w:rPr>
        <w:t xml:space="preserve">means a breach of the </w:t>
      </w:r>
      <w:r w:rsidR="00363EC4">
        <w:rPr>
          <w:rFonts w:ascii="Calibri" w:eastAsia="Calibri" w:hAnsi="Calibri" w:cs="Calibri"/>
          <w:sz w:val="20"/>
          <w:szCs w:val="20"/>
          <w:u w:color="000000"/>
          <w:lang w:val="en-US"/>
        </w:rPr>
        <w:t xml:space="preserve">YMCA’s </w:t>
      </w:r>
      <w:r w:rsidR="00375FF4">
        <w:rPr>
          <w:rFonts w:ascii="Calibri" w:eastAsia="Calibri" w:hAnsi="Calibri" w:cs="Calibri"/>
          <w:sz w:val="20"/>
          <w:szCs w:val="20"/>
          <w:u w:color="000000"/>
          <w:lang w:val="en-US"/>
        </w:rPr>
        <w:t xml:space="preserve">Constitution, </w:t>
      </w:r>
      <w:r>
        <w:rPr>
          <w:rFonts w:ascii="Calibri" w:eastAsia="Calibri" w:hAnsi="Calibri" w:cs="Calibri"/>
          <w:sz w:val="20"/>
          <w:szCs w:val="20"/>
          <w:u w:color="000000"/>
          <w:lang w:val="en-US"/>
        </w:rPr>
        <w:t>Regulations</w:t>
      </w:r>
      <w:r w:rsidR="00375FF4">
        <w:rPr>
          <w:rFonts w:ascii="Calibri" w:eastAsia="Calibri" w:hAnsi="Calibri" w:cs="Calibri"/>
          <w:sz w:val="20"/>
          <w:szCs w:val="20"/>
          <w:u w:color="000000"/>
          <w:lang w:val="en-US"/>
        </w:rPr>
        <w:t>,</w:t>
      </w:r>
      <w:r w:rsidR="00347F3D">
        <w:rPr>
          <w:rFonts w:ascii="Calibri" w:eastAsia="Calibri" w:hAnsi="Calibri" w:cs="Calibri"/>
          <w:sz w:val="20"/>
          <w:szCs w:val="20"/>
          <w:u w:color="000000"/>
          <w:lang w:val="en-US"/>
        </w:rPr>
        <w:t xml:space="preserve"> bye laws,</w:t>
      </w:r>
      <w:r w:rsidR="00375FF4">
        <w:rPr>
          <w:rFonts w:ascii="Calibri" w:eastAsia="Calibri" w:hAnsi="Calibri" w:cs="Calibri"/>
          <w:sz w:val="20"/>
          <w:szCs w:val="20"/>
          <w:u w:color="000000"/>
          <w:lang w:val="en-US"/>
        </w:rPr>
        <w:t xml:space="preserve"> codes of conduct,</w:t>
      </w:r>
      <w:r>
        <w:rPr>
          <w:rFonts w:ascii="Calibri" w:eastAsia="Calibri" w:hAnsi="Calibri" w:cs="Calibri"/>
          <w:sz w:val="20"/>
          <w:szCs w:val="20"/>
          <w:u w:color="000000"/>
          <w:lang w:val="en-US"/>
        </w:rPr>
        <w:t xml:space="preserve"> or Policy or any act, </w:t>
      </w:r>
      <w:r w:rsidR="00375FF4">
        <w:rPr>
          <w:rFonts w:ascii="Calibri" w:eastAsia="Calibri" w:hAnsi="Calibri" w:cs="Calibri"/>
          <w:sz w:val="20"/>
          <w:szCs w:val="20"/>
          <w:u w:color="000000"/>
          <w:lang w:val="en-US"/>
        </w:rPr>
        <w:t xml:space="preserve">or </w:t>
      </w:r>
      <w:r>
        <w:rPr>
          <w:rFonts w:ascii="Calibri" w:eastAsia="Calibri" w:hAnsi="Calibri" w:cs="Calibri"/>
          <w:sz w:val="20"/>
          <w:szCs w:val="20"/>
          <w:u w:color="000000"/>
          <w:lang w:val="en-US"/>
        </w:rPr>
        <w:t xml:space="preserve">omission, which is, in any way, contrary to </w:t>
      </w:r>
      <w:r w:rsidR="00375FF4">
        <w:rPr>
          <w:rFonts w:ascii="Calibri" w:eastAsia="Calibri" w:hAnsi="Calibri" w:cs="Calibri"/>
          <w:sz w:val="20"/>
          <w:szCs w:val="20"/>
          <w:u w:color="000000"/>
          <w:lang w:val="en-US"/>
        </w:rPr>
        <w:t>Club rules in place at the time.</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rPr>
        <w:t>‘</w:t>
      </w:r>
      <w:r>
        <w:rPr>
          <w:rFonts w:ascii="Calibri" w:eastAsia="Calibri" w:hAnsi="Calibri" w:cs="Calibri"/>
          <w:sz w:val="20"/>
          <w:szCs w:val="20"/>
          <w:u w:color="000000"/>
          <w:lang w:val="en-US"/>
        </w:rPr>
        <w:t>Disciplinary Panel</w:t>
      </w:r>
      <w:r>
        <w:rPr>
          <w:rFonts w:ascii="Calibri" w:eastAsia="Calibri" w:hAnsi="Calibri" w:cs="Calibri"/>
          <w:sz w:val="20"/>
          <w:szCs w:val="20"/>
          <w:u w:color="000000"/>
        </w:rPr>
        <w:t xml:space="preserve">’ </w:t>
      </w:r>
      <w:r>
        <w:rPr>
          <w:rFonts w:ascii="Calibri" w:eastAsia="Calibri" w:hAnsi="Calibri" w:cs="Calibri"/>
          <w:sz w:val="20"/>
          <w:szCs w:val="20"/>
          <w:u w:color="000000"/>
          <w:lang w:val="en-US"/>
        </w:rPr>
        <w:t>means the panel appointed in accordance with paragraph 7 of the Policy</w:t>
      </w:r>
      <w:r w:rsidR="007C313D">
        <w:rPr>
          <w:rFonts w:ascii="Calibri" w:eastAsia="Calibri" w:hAnsi="Calibri" w:cs="Calibri"/>
          <w:sz w:val="20"/>
          <w:szCs w:val="20"/>
          <w:u w:color="000000"/>
          <w:lang w:val="en-US"/>
        </w:rPr>
        <w:t>.</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rPr>
        <w:lastRenderedPageBreak/>
        <w:t>‘</w:t>
      </w:r>
      <w:r>
        <w:rPr>
          <w:rFonts w:ascii="Calibri" w:eastAsia="Calibri" w:hAnsi="Calibri" w:cs="Calibri"/>
          <w:sz w:val="20"/>
          <w:szCs w:val="20"/>
          <w:u w:color="000000"/>
          <w:lang w:val="en-US"/>
        </w:rPr>
        <w:t>Disciplinary Panel Chair</w:t>
      </w:r>
      <w:r>
        <w:rPr>
          <w:rFonts w:ascii="Calibri" w:eastAsia="Calibri" w:hAnsi="Calibri" w:cs="Calibri"/>
          <w:sz w:val="20"/>
          <w:szCs w:val="20"/>
          <w:u w:color="000000"/>
        </w:rPr>
        <w:t xml:space="preserve">’ </w:t>
      </w:r>
      <w:r>
        <w:rPr>
          <w:rFonts w:ascii="Calibri" w:eastAsia="Calibri" w:hAnsi="Calibri" w:cs="Calibri"/>
          <w:sz w:val="20"/>
          <w:szCs w:val="20"/>
          <w:u w:color="000000"/>
          <w:lang w:val="en-US"/>
        </w:rPr>
        <w:t>means the person so appointed in accordance with paragraph 7.1 of the Policy</w:t>
      </w:r>
      <w:r w:rsidR="007C313D">
        <w:rPr>
          <w:rFonts w:ascii="Calibri" w:eastAsia="Calibri" w:hAnsi="Calibri" w:cs="Calibri"/>
          <w:sz w:val="20"/>
          <w:szCs w:val="20"/>
          <w:u w:color="000000"/>
          <w:lang w:val="en-US"/>
        </w:rPr>
        <w:t>.</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rPr>
        <w:t>‘</w:t>
      </w:r>
      <w:r>
        <w:rPr>
          <w:rFonts w:ascii="Calibri" w:eastAsia="Calibri" w:hAnsi="Calibri" w:cs="Calibri"/>
          <w:sz w:val="20"/>
          <w:szCs w:val="20"/>
          <w:u w:color="000000"/>
          <w:lang w:val="it-IT"/>
        </w:rPr>
        <w:t>Investigator</w:t>
      </w:r>
      <w:r>
        <w:rPr>
          <w:rFonts w:ascii="Calibri" w:eastAsia="Calibri" w:hAnsi="Calibri" w:cs="Calibri"/>
          <w:sz w:val="20"/>
          <w:szCs w:val="20"/>
          <w:u w:color="000000"/>
        </w:rPr>
        <w:t xml:space="preserve">’ </w:t>
      </w:r>
      <w:r>
        <w:rPr>
          <w:rFonts w:ascii="Calibri" w:eastAsia="Calibri" w:hAnsi="Calibri" w:cs="Calibri"/>
          <w:sz w:val="20"/>
          <w:szCs w:val="20"/>
          <w:u w:color="000000"/>
          <w:lang w:val="en-US"/>
        </w:rPr>
        <w:t xml:space="preserve">means the person so appointed </w:t>
      </w:r>
      <w:r w:rsidR="00E65102">
        <w:rPr>
          <w:rFonts w:ascii="Calibri" w:eastAsia="Calibri" w:hAnsi="Calibri" w:cs="Calibri"/>
          <w:sz w:val="20"/>
          <w:szCs w:val="20"/>
          <w:u w:color="000000"/>
          <w:lang w:val="en-US"/>
        </w:rPr>
        <w:t>to investigate a reported disciplinary matter</w:t>
      </w:r>
      <w:r w:rsidR="007C313D">
        <w:rPr>
          <w:rFonts w:ascii="Calibri" w:eastAsia="Calibri" w:hAnsi="Calibri" w:cs="Calibri"/>
          <w:sz w:val="20"/>
          <w:szCs w:val="20"/>
          <w:u w:color="000000"/>
          <w:lang w:val="en-US"/>
        </w:rPr>
        <w:t>.</w:t>
      </w:r>
    </w:p>
    <w:p w:rsidR="00D541B2" w:rsidRDefault="00742BCA">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rPr>
        <w:t>‘</w:t>
      </w:r>
      <w:r>
        <w:rPr>
          <w:rFonts w:ascii="Calibri" w:eastAsia="Calibri" w:hAnsi="Calibri" w:cs="Calibri"/>
          <w:sz w:val="20"/>
          <w:szCs w:val="20"/>
          <w:u w:color="000000"/>
          <w:lang w:val="en-US"/>
        </w:rPr>
        <w:t>the Policy</w:t>
      </w:r>
      <w:r>
        <w:rPr>
          <w:rFonts w:ascii="Calibri" w:eastAsia="Calibri" w:hAnsi="Calibri" w:cs="Calibri"/>
          <w:sz w:val="20"/>
          <w:szCs w:val="20"/>
          <w:u w:color="000000"/>
        </w:rPr>
        <w:t xml:space="preserve">’ </w:t>
      </w:r>
      <w:r>
        <w:rPr>
          <w:rFonts w:ascii="Calibri" w:eastAsia="Calibri" w:hAnsi="Calibri" w:cs="Calibri"/>
          <w:sz w:val="20"/>
          <w:szCs w:val="20"/>
          <w:u w:color="000000"/>
          <w:lang w:val="en-US"/>
        </w:rPr>
        <w:t>means this Disciplinary Policy</w:t>
      </w:r>
      <w:r w:rsidR="007C313D">
        <w:rPr>
          <w:rFonts w:ascii="Calibri" w:eastAsia="Calibri" w:hAnsi="Calibri" w:cs="Calibri"/>
          <w:sz w:val="20"/>
          <w:szCs w:val="20"/>
          <w:u w:color="000000"/>
          <w:lang w:val="en-US"/>
        </w:rPr>
        <w:t>.</w:t>
      </w:r>
    </w:p>
    <w:p w:rsidR="00D541B2" w:rsidRDefault="00742BCA">
      <w:pPr>
        <w:pStyle w:val="Body"/>
        <w:spacing w:after="200" w:line="276" w:lineRule="auto"/>
        <w:jc w:val="both"/>
        <w:rPr>
          <w:rFonts w:ascii="Calibri" w:eastAsia="Calibri" w:hAnsi="Calibri" w:cs="Calibri"/>
          <w:sz w:val="20"/>
          <w:szCs w:val="20"/>
          <w:u w:color="000000"/>
          <w:lang w:val="en-US"/>
        </w:rPr>
      </w:pPr>
      <w:r>
        <w:rPr>
          <w:rFonts w:ascii="Calibri" w:eastAsia="Calibri" w:hAnsi="Calibri" w:cs="Calibri"/>
          <w:sz w:val="20"/>
          <w:szCs w:val="20"/>
          <w:u w:color="000000"/>
        </w:rPr>
        <w:t>‘</w:t>
      </w:r>
      <w:r>
        <w:rPr>
          <w:rFonts w:ascii="Calibri" w:eastAsia="Calibri" w:hAnsi="Calibri" w:cs="Calibri"/>
          <w:sz w:val="20"/>
          <w:szCs w:val="20"/>
          <w:u w:color="000000"/>
          <w:lang w:val="en-US"/>
        </w:rPr>
        <w:t>SAL Anti-Doping Regulations</w:t>
      </w:r>
      <w:r>
        <w:rPr>
          <w:rFonts w:ascii="Calibri" w:eastAsia="Calibri" w:hAnsi="Calibri" w:cs="Calibri"/>
          <w:sz w:val="20"/>
          <w:szCs w:val="20"/>
          <w:u w:color="000000"/>
        </w:rPr>
        <w:t xml:space="preserve">’ </w:t>
      </w:r>
      <w:r>
        <w:rPr>
          <w:rFonts w:ascii="Calibri" w:eastAsia="Calibri" w:hAnsi="Calibri" w:cs="Calibri"/>
          <w:sz w:val="20"/>
          <w:szCs w:val="20"/>
          <w:u w:color="000000"/>
          <w:lang w:val="en-US"/>
        </w:rPr>
        <w:t xml:space="preserve">means the anti-doping regulations of </w:t>
      </w:r>
      <w:r w:rsidR="00E25A26">
        <w:rPr>
          <w:rFonts w:ascii="Calibri" w:eastAsia="Calibri" w:hAnsi="Calibri" w:cs="Calibri"/>
          <w:sz w:val="20"/>
          <w:szCs w:val="20"/>
          <w:u w:color="000000"/>
          <w:lang w:val="en-US"/>
        </w:rPr>
        <w:t xml:space="preserve">Scottish Athletics </w:t>
      </w:r>
      <w:r>
        <w:rPr>
          <w:rFonts w:ascii="Calibri" w:eastAsia="Calibri" w:hAnsi="Calibri" w:cs="Calibri"/>
          <w:sz w:val="20"/>
          <w:szCs w:val="20"/>
          <w:u w:color="000000"/>
          <w:lang w:val="en-US"/>
        </w:rPr>
        <w:t>in force from time to time</w:t>
      </w:r>
      <w:r w:rsidR="007C313D">
        <w:rPr>
          <w:rFonts w:ascii="Calibri" w:eastAsia="Calibri" w:hAnsi="Calibri" w:cs="Calibri"/>
          <w:sz w:val="20"/>
          <w:szCs w:val="20"/>
          <w:u w:color="000000"/>
          <w:lang w:val="en-US"/>
        </w:rPr>
        <w:t>.</w:t>
      </w:r>
    </w:p>
    <w:p w:rsidR="00E65102" w:rsidRPr="00CD2585" w:rsidRDefault="00381DFF" w:rsidP="007424B7">
      <w:pPr>
        <w:pStyle w:val="Body"/>
        <w:spacing w:after="200" w:line="276" w:lineRule="auto"/>
        <w:jc w:val="both"/>
        <w:rPr>
          <w:rFonts w:ascii="Calibri" w:eastAsia="Calibri" w:hAnsi="Calibri" w:cs="Calibri"/>
          <w:sz w:val="20"/>
          <w:szCs w:val="20"/>
          <w:u w:color="000000"/>
        </w:rPr>
      </w:pPr>
      <w:r>
        <w:rPr>
          <w:rFonts w:ascii="Calibri" w:eastAsia="Calibri" w:hAnsi="Calibri" w:cs="Calibri"/>
          <w:sz w:val="20"/>
          <w:szCs w:val="20"/>
          <w:u w:color="000000"/>
          <w:lang w:val="en-US"/>
        </w:rPr>
        <w:t>‘Written unde</w:t>
      </w:r>
      <w:r w:rsidR="005C48E4">
        <w:rPr>
          <w:rFonts w:ascii="Calibri" w:eastAsia="Calibri" w:hAnsi="Calibri" w:cs="Calibri"/>
          <w:sz w:val="20"/>
          <w:szCs w:val="20"/>
          <w:u w:color="000000"/>
          <w:lang w:val="en-US"/>
        </w:rPr>
        <w:t>r</w:t>
      </w:r>
      <w:r>
        <w:rPr>
          <w:rFonts w:ascii="Calibri" w:eastAsia="Calibri" w:hAnsi="Calibri" w:cs="Calibri"/>
          <w:sz w:val="20"/>
          <w:szCs w:val="20"/>
          <w:u w:color="000000"/>
          <w:lang w:val="en-US"/>
        </w:rPr>
        <w:t>taking</w:t>
      </w:r>
      <w:r w:rsidR="007C313D">
        <w:rPr>
          <w:rFonts w:ascii="Calibri" w:eastAsia="Calibri" w:hAnsi="Calibri" w:cs="Calibri"/>
          <w:sz w:val="20"/>
          <w:szCs w:val="20"/>
          <w:u w:color="000000"/>
          <w:lang w:val="en-US"/>
        </w:rPr>
        <w:t xml:space="preserve">’ </w:t>
      </w:r>
      <w:r w:rsidR="00A9754F">
        <w:rPr>
          <w:rFonts w:ascii="Calibri" w:eastAsia="Calibri" w:hAnsi="Calibri" w:cs="Calibri"/>
          <w:sz w:val="20"/>
          <w:szCs w:val="20"/>
          <w:u w:color="000000"/>
          <w:lang w:val="en-US"/>
        </w:rPr>
        <w:t>means a</w:t>
      </w:r>
      <w:r w:rsidR="005C48E4">
        <w:rPr>
          <w:rFonts w:ascii="Calibri" w:eastAsia="Calibri" w:hAnsi="Calibri" w:cs="Calibri"/>
          <w:sz w:val="20"/>
          <w:szCs w:val="20"/>
          <w:u w:color="000000"/>
          <w:lang w:val="en-US"/>
        </w:rPr>
        <w:t xml:space="preserve"> written agreement to comply with the decision of a disciplinary panel and undertake any action they decide necessary.</w:t>
      </w:r>
    </w:p>
    <w:sectPr w:rsidR="00E65102" w:rsidRPr="00CD2585" w:rsidSect="00144B2C">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5E1" w:rsidRDefault="001275E1">
      <w:r>
        <w:separator/>
      </w:r>
    </w:p>
  </w:endnote>
  <w:endnote w:type="continuationSeparator" w:id="1">
    <w:p w:rsidR="001275E1" w:rsidRDefault="00127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913702"/>
      <w:docPartObj>
        <w:docPartGallery w:val="Page Numbers (Bottom of Page)"/>
        <w:docPartUnique/>
      </w:docPartObj>
    </w:sdtPr>
    <w:sdtEndPr>
      <w:rPr>
        <w:noProof/>
      </w:rPr>
    </w:sdtEndPr>
    <w:sdtContent>
      <w:p w:rsidR="00CE4F84" w:rsidRDefault="00DB3C54">
        <w:pPr>
          <w:pStyle w:val="Footer"/>
          <w:jc w:val="right"/>
        </w:pPr>
        <w:r w:rsidRPr="00CE4F84">
          <w:rPr>
            <w:rFonts w:ascii="Arial" w:hAnsi="Arial" w:cs="Arial"/>
            <w:sz w:val="16"/>
            <w:szCs w:val="16"/>
          </w:rPr>
          <w:fldChar w:fldCharType="begin"/>
        </w:r>
        <w:r w:rsidR="00CE4F84" w:rsidRPr="00CE4F84">
          <w:rPr>
            <w:rFonts w:ascii="Arial" w:hAnsi="Arial" w:cs="Arial"/>
            <w:sz w:val="16"/>
            <w:szCs w:val="16"/>
          </w:rPr>
          <w:instrText xml:space="preserve"> PAGE   \* MERGEFORMAT </w:instrText>
        </w:r>
        <w:r w:rsidRPr="00CE4F84">
          <w:rPr>
            <w:rFonts w:ascii="Arial" w:hAnsi="Arial" w:cs="Arial"/>
            <w:sz w:val="16"/>
            <w:szCs w:val="16"/>
          </w:rPr>
          <w:fldChar w:fldCharType="separate"/>
        </w:r>
        <w:r w:rsidR="00093BA8">
          <w:rPr>
            <w:rFonts w:ascii="Arial" w:hAnsi="Arial" w:cs="Arial"/>
            <w:noProof/>
            <w:sz w:val="16"/>
            <w:szCs w:val="16"/>
          </w:rPr>
          <w:t>10</w:t>
        </w:r>
        <w:r w:rsidRPr="00CE4F84">
          <w:rPr>
            <w:rFonts w:ascii="Arial" w:hAnsi="Arial" w:cs="Arial"/>
            <w:noProof/>
            <w:sz w:val="16"/>
            <w:szCs w:val="16"/>
          </w:rPr>
          <w:fldChar w:fldCharType="end"/>
        </w:r>
      </w:p>
    </w:sdtContent>
  </w:sdt>
  <w:p w:rsidR="00CE4F84" w:rsidRDefault="00CE4F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5E1" w:rsidRDefault="001275E1">
      <w:r>
        <w:separator/>
      </w:r>
    </w:p>
  </w:footnote>
  <w:footnote w:type="continuationSeparator" w:id="1">
    <w:p w:rsidR="001275E1" w:rsidRDefault="00127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B2" w:rsidRPr="00672477" w:rsidRDefault="00D541B2" w:rsidP="00672477">
    <w:pPr>
      <w:jc w:val="center"/>
      <w:rPr>
        <w:rFonts w:ascii="Arial" w:hAnsi="Arial" w:cs="Arial"/>
        <w:b/>
        <w:bCs/>
        <w:sz w:val="36"/>
        <w:szCs w:val="36"/>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72CD"/>
    <w:multiLevelType w:val="hybridMultilevel"/>
    <w:tmpl w:val="EC52C34E"/>
    <w:styleLink w:val="ImportedStyle1"/>
    <w:lvl w:ilvl="0" w:tplc="FF78440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032B44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6DA1330">
      <w:start w:val="1"/>
      <w:numFmt w:val="lowerRoman"/>
      <w:lvlText w:val="%3."/>
      <w:lvlJc w:val="left"/>
      <w:pPr>
        <w:ind w:left="1800"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5D4A5C6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30353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86A5C8">
      <w:start w:val="1"/>
      <w:numFmt w:val="lowerRoman"/>
      <w:lvlText w:val="%6."/>
      <w:lvlJc w:val="left"/>
      <w:pPr>
        <w:ind w:left="3960"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5948AAC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CCA42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0582E8C">
      <w:start w:val="1"/>
      <w:numFmt w:val="lowerRoman"/>
      <w:lvlText w:val="%9."/>
      <w:lvlJc w:val="left"/>
      <w:pPr>
        <w:ind w:left="6120"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14BA6541"/>
    <w:multiLevelType w:val="hybridMultilevel"/>
    <w:tmpl w:val="FC04D6C6"/>
    <w:numStyleLink w:val="ImportedStyle2"/>
  </w:abstractNum>
  <w:abstractNum w:abstractNumId="2">
    <w:nsid w:val="22FD0A79"/>
    <w:multiLevelType w:val="hybridMultilevel"/>
    <w:tmpl w:val="FC04D6C6"/>
    <w:styleLink w:val="ImportedStyle2"/>
    <w:lvl w:ilvl="0" w:tplc="FD66BD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BA4B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16B9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468E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60BC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AC86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A07B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AE07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8AD3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3B834408"/>
    <w:multiLevelType w:val="multilevel"/>
    <w:tmpl w:val="515ED6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E7C534D"/>
    <w:multiLevelType w:val="hybridMultilevel"/>
    <w:tmpl w:val="EC52C34E"/>
    <w:numStyleLink w:val="ImportedStyle1"/>
  </w:abstractNum>
  <w:abstractNum w:abstractNumId="5">
    <w:nsid w:val="6EFE474B"/>
    <w:multiLevelType w:val="hybridMultilevel"/>
    <w:tmpl w:val="83BE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4"/>
    <w:lvlOverride w:ilvl="0">
      <w:startOverride w:val="4"/>
    </w:lvlOverride>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541B2"/>
    <w:rsid w:val="00005445"/>
    <w:rsid w:val="00006473"/>
    <w:rsid w:val="0002778E"/>
    <w:rsid w:val="000503F5"/>
    <w:rsid w:val="000604A8"/>
    <w:rsid w:val="00063EA7"/>
    <w:rsid w:val="00082EE1"/>
    <w:rsid w:val="00093BA8"/>
    <w:rsid w:val="0009788D"/>
    <w:rsid w:val="00097E55"/>
    <w:rsid w:val="000C6333"/>
    <w:rsid w:val="000D11EC"/>
    <w:rsid w:val="000E412A"/>
    <w:rsid w:val="000F1FBB"/>
    <w:rsid w:val="000F449B"/>
    <w:rsid w:val="00114D08"/>
    <w:rsid w:val="00120D3D"/>
    <w:rsid w:val="001275E1"/>
    <w:rsid w:val="00131A9A"/>
    <w:rsid w:val="00137848"/>
    <w:rsid w:val="00144B2C"/>
    <w:rsid w:val="00147712"/>
    <w:rsid w:val="001653C8"/>
    <w:rsid w:val="00177185"/>
    <w:rsid w:val="00185C60"/>
    <w:rsid w:val="001A08E6"/>
    <w:rsid w:val="001A6679"/>
    <w:rsid w:val="001B327E"/>
    <w:rsid w:val="001D139B"/>
    <w:rsid w:val="001F08F9"/>
    <w:rsid w:val="001F7B7D"/>
    <w:rsid w:val="00206242"/>
    <w:rsid w:val="00217A98"/>
    <w:rsid w:val="002251D1"/>
    <w:rsid w:val="002271F8"/>
    <w:rsid w:val="00236005"/>
    <w:rsid w:val="0024554F"/>
    <w:rsid w:val="00246E0D"/>
    <w:rsid w:val="00284F72"/>
    <w:rsid w:val="002851C8"/>
    <w:rsid w:val="002A3509"/>
    <w:rsid w:val="002B6808"/>
    <w:rsid w:val="002C1BE4"/>
    <w:rsid w:val="002C75DD"/>
    <w:rsid w:val="002C7EE4"/>
    <w:rsid w:val="002E5DDE"/>
    <w:rsid w:val="002F1CA6"/>
    <w:rsid w:val="002F3284"/>
    <w:rsid w:val="003015C6"/>
    <w:rsid w:val="00304478"/>
    <w:rsid w:val="00312C4B"/>
    <w:rsid w:val="00324FF8"/>
    <w:rsid w:val="00335CAD"/>
    <w:rsid w:val="00347F3D"/>
    <w:rsid w:val="00363EC4"/>
    <w:rsid w:val="0036774E"/>
    <w:rsid w:val="00371A7E"/>
    <w:rsid w:val="00375FF4"/>
    <w:rsid w:val="00381DFF"/>
    <w:rsid w:val="00384921"/>
    <w:rsid w:val="00392C35"/>
    <w:rsid w:val="003C0B7F"/>
    <w:rsid w:val="003C1FEA"/>
    <w:rsid w:val="003D59DC"/>
    <w:rsid w:val="00405053"/>
    <w:rsid w:val="00412C7B"/>
    <w:rsid w:val="00461BC2"/>
    <w:rsid w:val="004A45AB"/>
    <w:rsid w:val="004B1B5F"/>
    <w:rsid w:val="004D517B"/>
    <w:rsid w:val="004D5A26"/>
    <w:rsid w:val="004D7EE3"/>
    <w:rsid w:val="004F45D6"/>
    <w:rsid w:val="00506C1D"/>
    <w:rsid w:val="0051091D"/>
    <w:rsid w:val="0052609A"/>
    <w:rsid w:val="00531DDA"/>
    <w:rsid w:val="00534C59"/>
    <w:rsid w:val="00535F70"/>
    <w:rsid w:val="00536E42"/>
    <w:rsid w:val="00537BD9"/>
    <w:rsid w:val="005438EA"/>
    <w:rsid w:val="00557D50"/>
    <w:rsid w:val="00581F57"/>
    <w:rsid w:val="00593284"/>
    <w:rsid w:val="005950A9"/>
    <w:rsid w:val="005B5285"/>
    <w:rsid w:val="005B6643"/>
    <w:rsid w:val="005C211F"/>
    <w:rsid w:val="005C48E4"/>
    <w:rsid w:val="005D4EE4"/>
    <w:rsid w:val="005D7C7D"/>
    <w:rsid w:val="005E7921"/>
    <w:rsid w:val="005F2A9C"/>
    <w:rsid w:val="005F7F73"/>
    <w:rsid w:val="006013BC"/>
    <w:rsid w:val="0060777A"/>
    <w:rsid w:val="0064262B"/>
    <w:rsid w:val="006439CB"/>
    <w:rsid w:val="00662C2B"/>
    <w:rsid w:val="00672477"/>
    <w:rsid w:val="0067457A"/>
    <w:rsid w:val="00683044"/>
    <w:rsid w:val="006C06CB"/>
    <w:rsid w:val="006C6055"/>
    <w:rsid w:val="006E4B2E"/>
    <w:rsid w:val="006E6CDE"/>
    <w:rsid w:val="006F3637"/>
    <w:rsid w:val="006F607D"/>
    <w:rsid w:val="00710D34"/>
    <w:rsid w:val="0073013D"/>
    <w:rsid w:val="00730E58"/>
    <w:rsid w:val="00734969"/>
    <w:rsid w:val="0074003B"/>
    <w:rsid w:val="007424B7"/>
    <w:rsid w:val="00742BCA"/>
    <w:rsid w:val="0075414E"/>
    <w:rsid w:val="007714F6"/>
    <w:rsid w:val="007805F1"/>
    <w:rsid w:val="007A31BF"/>
    <w:rsid w:val="007A740D"/>
    <w:rsid w:val="007A792D"/>
    <w:rsid w:val="007C313D"/>
    <w:rsid w:val="007C4ED6"/>
    <w:rsid w:val="007C6546"/>
    <w:rsid w:val="007F52D6"/>
    <w:rsid w:val="00825827"/>
    <w:rsid w:val="00833E93"/>
    <w:rsid w:val="00867E2F"/>
    <w:rsid w:val="00882F2E"/>
    <w:rsid w:val="00891B73"/>
    <w:rsid w:val="00894570"/>
    <w:rsid w:val="008C5C47"/>
    <w:rsid w:val="008E04EE"/>
    <w:rsid w:val="008E2784"/>
    <w:rsid w:val="008F2F61"/>
    <w:rsid w:val="008F3504"/>
    <w:rsid w:val="00920572"/>
    <w:rsid w:val="00924C0D"/>
    <w:rsid w:val="00926295"/>
    <w:rsid w:val="009328B4"/>
    <w:rsid w:val="00952741"/>
    <w:rsid w:val="00953C46"/>
    <w:rsid w:val="009611A8"/>
    <w:rsid w:val="0097343B"/>
    <w:rsid w:val="00977160"/>
    <w:rsid w:val="00993FF3"/>
    <w:rsid w:val="009A1C3C"/>
    <w:rsid w:val="009A7F5B"/>
    <w:rsid w:val="009B144D"/>
    <w:rsid w:val="00A13E0C"/>
    <w:rsid w:val="00A1619C"/>
    <w:rsid w:val="00A3336A"/>
    <w:rsid w:val="00A347CB"/>
    <w:rsid w:val="00A473B2"/>
    <w:rsid w:val="00A63937"/>
    <w:rsid w:val="00A6463A"/>
    <w:rsid w:val="00A9447B"/>
    <w:rsid w:val="00A95F96"/>
    <w:rsid w:val="00A9754F"/>
    <w:rsid w:val="00AA3BD1"/>
    <w:rsid w:val="00AD2213"/>
    <w:rsid w:val="00AD52D9"/>
    <w:rsid w:val="00AD6F0B"/>
    <w:rsid w:val="00AF2D57"/>
    <w:rsid w:val="00B00C5C"/>
    <w:rsid w:val="00B47A5D"/>
    <w:rsid w:val="00B7009F"/>
    <w:rsid w:val="00B7796E"/>
    <w:rsid w:val="00B855F1"/>
    <w:rsid w:val="00B904F8"/>
    <w:rsid w:val="00B9765E"/>
    <w:rsid w:val="00BA2962"/>
    <w:rsid w:val="00BC3ADC"/>
    <w:rsid w:val="00C224BF"/>
    <w:rsid w:val="00C74623"/>
    <w:rsid w:val="00C7544C"/>
    <w:rsid w:val="00CA79A0"/>
    <w:rsid w:val="00CC0F85"/>
    <w:rsid w:val="00CC5159"/>
    <w:rsid w:val="00CD2585"/>
    <w:rsid w:val="00CE4F84"/>
    <w:rsid w:val="00CF04C8"/>
    <w:rsid w:val="00CF431C"/>
    <w:rsid w:val="00D10817"/>
    <w:rsid w:val="00D12FC0"/>
    <w:rsid w:val="00D44CF1"/>
    <w:rsid w:val="00D541B2"/>
    <w:rsid w:val="00D57ACC"/>
    <w:rsid w:val="00D63058"/>
    <w:rsid w:val="00D657DF"/>
    <w:rsid w:val="00D74BF4"/>
    <w:rsid w:val="00D856A8"/>
    <w:rsid w:val="00D86B34"/>
    <w:rsid w:val="00DA0EFE"/>
    <w:rsid w:val="00DB3C54"/>
    <w:rsid w:val="00DB5CA4"/>
    <w:rsid w:val="00DB6951"/>
    <w:rsid w:val="00DD6DE6"/>
    <w:rsid w:val="00DF0BAA"/>
    <w:rsid w:val="00DF43DD"/>
    <w:rsid w:val="00E1699A"/>
    <w:rsid w:val="00E25A26"/>
    <w:rsid w:val="00E65102"/>
    <w:rsid w:val="00E76456"/>
    <w:rsid w:val="00EA6DF7"/>
    <w:rsid w:val="00ED2950"/>
    <w:rsid w:val="00ED7C56"/>
    <w:rsid w:val="00EE1E65"/>
    <w:rsid w:val="00EE6F6F"/>
    <w:rsid w:val="00EF24BB"/>
    <w:rsid w:val="00EF3F05"/>
    <w:rsid w:val="00F15408"/>
    <w:rsid w:val="00F15833"/>
    <w:rsid w:val="00F15EFA"/>
    <w:rsid w:val="00F2228F"/>
    <w:rsid w:val="00F25BD8"/>
    <w:rsid w:val="00F32095"/>
    <w:rsid w:val="00F7254C"/>
    <w:rsid w:val="00F80AB3"/>
    <w:rsid w:val="00F83CA9"/>
    <w:rsid w:val="00F8683C"/>
    <w:rsid w:val="00FC254D"/>
    <w:rsid w:val="00FC333D"/>
    <w:rsid w:val="00FC3664"/>
    <w:rsid w:val="00FE09FE"/>
    <w:rsid w:val="00FF54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B2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4B2C"/>
    <w:rPr>
      <w:u w:val="single"/>
    </w:rPr>
  </w:style>
  <w:style w:type="paragraph" w:customStyle="1" w:styleId="Body">
    <w:name w:val="Body"/>
    <w:rsid w:val="00144B2C"/>
    <w:rPr>
      <w:rFonts w:ascii="Helvetica Neue" w:hAnsi="Helvetica Neue" w:cs="Arial Unicode MS"/>
      <w:color w:val="000000"/>
      <w:sz w:val="22"/>
      <w:szCs w:val="22"/>
    </w:rPr>
  </w:style>
  <w:style w:type="paragraph" w:customStyle="1" w:styleId="Default">
    <w:name w:val="Default"/>
    <w:rsid w:val="00144B2C"/>
    <w:rPr>
      <w:rFonts w:ascii="Helvetica Neue" w:hAnsi="Helvetica Neue" w:cs="Arial Unicode MS"/>
      <w:color w:val="000000"/>
      <w:sz w:val="22"/>
      <w:szCs w:val="22"/>
      <w:lang w:val="en-US"/>
    </w:rPr>
  </w:style>
  <w:style w:type="numbering" w:customStyle="1" w:styleId="ImportedStyle1">
    <w:name w:val="Imported Style 1"/>
    <w:rsid w:val="00144B2C"/>
    <w:pPr>
      <w:numPr>
        <w:numId w:val="1"/>
      </w:numPr>
    </w:pPr>
  </w:style>
  <w:style w:type="numbering" w:customStyle="1" w:styleId="ImportedStyle2">
    <w:name w:val="Imported Style 2"/>
    <w:rsid w:val="00144B2C"/>
    <w:pPr>
      <w:numPr>
        <w:numId w:val="3"/>
      </w:numPr>
    </w:pPr>
  </w:style>
  <w:style w:type="paragraph" w:styleId="CommentText">
    <w:name w:val="annotation text"/>
    <w:basedOn w:val="Normal"/>
    <w:link w:val="CommentTextChar"/>
    <w:uiPriority w:val="99"/>
    <w:semiHidden/>
    <w:unhideWhenUsed/>
    <w:rsid w:val="00144B2C"/>
    <w:rPr>
      <w:sz w:val="20"/>
      <w:szCs w:val="20"/>
    </w:rPr>
  </w:style>
  <w:style w:type="character" w:customStyle="1" w:styleId="CommentTextChar">
    <w:name w:val="Comment Text Char"/>
    <w:basedOn w:val="DefaultParagraphFont"/>
    <w:link w:val="CommentText"/>
    <w:uiPriority w:val="99"/>
    <w:semiHidden/>
    <w:rsid w:val="00144B2C"/>
    <w:rPr>
      <w:lang w:val="en-US" w:eastAsia="en-US"/>
    </w:rPr>
  </w:style>
  <w:style w:type="character" w:styleId="CommentReference">
    <w:name w:val="annotation reference"/>
    <w:basedOn w:val="DefaultParagraphFont"/>
    <w:uiPriority w:val="99"/>
    <w:semiHidden/>
    <w:unhideWhenUsed/>
    <w:rsid w:val="00144B2C"/>
    <w:rPr>
      <w:sz w:val="16"/>
      <w:szCs w:val="16"/>
    </w:rPr>
  </w:style>
  <w:style w:type="paragraph" w:styleId="BalloonText">
    <w:name w:val="Balloon Text"/>
    <w:basedOn w:val="Normal"/>
    <w:link w:val="BalloonTextChar"/>
    <w:uiPriority w:val="99"/>
    <w:semiHidden/>
    <w:unhideWhenUsed/>
    <w:rsid w:val="00833E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E9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833E93"/>
    <w:rPr>
      <w:b/>
      <w:bCs/>
    </w:rPr>
  </w:style>
  <w:style w:type="character" w:customStyle="1" w:styleId="CommentSubjectChar">
    <w:name w:val="Comment Subject Char"/>
    <w:basedOn w:val="CommentTextChar"/>
    <w:link w:val="CommentSubject"/>
    <w:uiPriority w:val="99"/>
    <w:semiHidden/>
    <w:rsid w:val="00833E93"/>
    <w:rPr>
      <w:b/>
      <w:bCs/>
      <w:lang w:val="en-US" w:eastAsia="en-US"/>
    </w:rPr>
  </w:style>
  <w:style w:type="paragraph" w:styleId="Revision">
    <w:name w:val="Revision"/>
    <w:hidden/>
    <w:uiPriority w:val="99"/>
    <w:semiHidden/>
    <w:rsid w:val="002A350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2C1BE4"/>
    <w:rPr>
      <w:b/>
      <w:bCs/>
    </w:rPr>
  </w:style>
  <w:style w:type="paragraph" w:styleId="Header">
    <w:name w:val="header"/>
    <w:basedOn w:val="Normal"/>
    <w:link w:val="HeaderChar"/>
    <w:uiPriority w:val="99"/>
    <w:unhideWhenUsed/>
    <w:rsid w:val="00672477"/>
    <w:pPr>
      <w:tabs>
        <w:tab w:val="center" w:pos="4513"/>
        <w:tab w:val="right" w:pos="9026"/>
      </w:tabs>
    </w:pPr>
  </w:style>
  <w:style w:type="character" w:customStyle="1" w:styleId="HeaderChar">
    <w:name w:val="Header Char"/>
    <w:basedOn w:val="DefaultParagraphFont"/>
    <w:link w:val="Header"/>
    <w:uiPriority w:val="99"/>
    <w:rsid w:val="00672477"/>
    <w:rPr>
      <w:sz w:val="24"/>
      <w:szCs w:val="24"/>
      <w:lang w:val="en-US" w:eastAsia="en-US"/>
    </w:rPr>
  </w:style>
  <w:style w:type="paragraph" w:styleId="Footer">
    <w:name w:val="footer"/>
    <w:basedOn w:val="Normal"/>
    <w:link w:val="FooterChar"/>
    <w:uiPriority w:val="99"/>
    <w:unhideWhenUsed/>
    <w:rsid w:val="00672477"/>
    <w:pPr>
      <w:tabs>
        <w:tab w:val="center" w:pos="4513"/>
        <w:tab w:val="right" w:pos="9026"/>
      </w:tabs>
    </w:pPr>
  </w:style>
  <w:style w:type="character" w:customStyle="1" w:styleId="FooterChar">
    <w:name w:val="Footer Char"/>
    <w:basedOn w:val="DefaultParagraphFont"/>
    <w:link w:val="Footer"/>
    <w:uiPriority w:val="99"/>
    <w:rsid w:val="00672477"/>
    <w:rPr>
      <w:sz w:val="24"/>
      <w:szCs w:val="24"/>
      <w:lang w:val="en-US" w:eastAsia="en-US"/>
    </w:rPr>
  </w:style>
  <w:style w:type="character" w:customStyle="1" w:styleId="UnresolvedMention">
    <w:name w:val="Unresolved Mention"/>
    <w:basedOn w:val="DefaultParagraphFont"/>
    <w:uiPriority w:val="99"/>
    <w:semiHidden/>
    <w:unhideWhenUsed/>
    <w:rsid w:val="009A1C3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89712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lfare@scottishathletics.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859058CA4803418B292D13371965E4" ma:contentTypeVersion="11" ma:contentTypeDescription="Create a new document." ma:contentTypeScope="" ma:versionID="c725d3d11f68bc13fbe1b9af6ffdb96e">
  <xsd:schema xmlns:xsd="http://www.w3.org/2001/XMLSchema" xmlns:xs="http://www.w3.org/2001/XMLSchema" xmlns:p="http://schemas.microsoft.com/office/2006/metadata/properties" xmlns:ns2="a5d111eb-5433-4c33-982d-0becfcb2b4ef" targetNamespace="http://schemas.microsoft.com/office/2006/metadata/properties" ma:root="true" ma:fieldsID="2abf4549c718dd30d4932e4980372de3" ns2:_="">
    <xsd:import namespace="a5d111eb-5433-4c33-982d-0becfcb2b4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11eb-5433-4c33-982d-0becfcb2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D4903-2F5D-4E9A-AD68-0A6BF7AEA75F}">
  <ds:schemaRefs>
    <ds:schemaRef ds:uri="http://schemas.openxmlformats.org/officeDocument/2006/bibliography"/>
  </ds:schemaRefs>
</ds:datastoreItem>
</file>

<file path=customXml/itemProps2.xml><?xml version="1.0" encoding="utf-8"?>
<ds:datastoreItem xmlns:ds="http://schemas.openxmlformats.org/officeDocument/2006/customXml" ds:itemID="{39FB677E-780F-42CF-BA35-6BBA7D9E8241}">
  <ds:schemaRefs>
    <ds:schemaRef ds:uri="http://schemas.microsoft.com/sharepoint/v3/contenttype/forms"/>
  </ds:schemaRefs>
</ds:datastoreItem>
</file>

<file path=customXml/itemProps3.xml><?xml version="1.0" encoding="utf-8"?>
<ds:datastoreItem xmlns:ds="http://schemas.openxmlformats.org/officeDocument/2006/customXml" ds:itemID="{8B276D4F-2CF9-4490-845A-BED165A4B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111eb-5433-4c33-982d-0becfcb2b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9151F4-D7B6-4DC2-B049-248D16E668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3078</Words>
  <Characters>17550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WILLIAM</cp:lastModifiedBy>
  <cp:revision>15</cp:revision>
  <cp:lastPrinted>2020-02-25T15:25:00Z</cp:lastPrinted>
  <dcterms:created xsi:type="dcterms:W3CDTF">2021-07-01T09:41:00Z</dcterms:created>
  <dcterms:modified xsi:type="dcterms:W3CDTF">2023-04-03T16:58:00Z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0x0101000B859058CA4803418B292D13371965E4</vt:lpwstr>
  </property>
</Properties>
</file>